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RÍMSKOKATOLÍCKA CIRKEV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FARNOSŤ SV. PETRA A PAVLA V TRSTÍNE</w:t>
      </w:r>
      <w:r>
        <w:rPr>
          <w:rFonts w:cs="Times New Roman" w:ascii="Times New Roman" w:hAnsi="Times New Roman"/>
          <w:b/>
          <w:sz w:val="32"/>
          <w:szCs w:val="32"/>
        </w:rPr>
        <w:t xml:space="preserve">             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Rím. kat. farský úrad, č. 183, 919 05 Trstín, tel.: 033/ 5589281                                        </w:t>
      </w:r>
      <w:hyperlink r:id="rId2">
        <w:r>
          <w:rPr>
            <w:rStyle w:val="Hyperlink"/>
            <w:rFonts w:cs="Times New Roman" w:ascii="Times New Roman" w:hAnsi="Times New Roman"/>
            <w:i/>
            <w:color w:val="auto"/>
            <w:sz w:val="28"/>
            <w:szCs w:val="28"/>
          </w:rPr>
          <w:t>www.trstin.fara.sk</w:t>
        </w:r>
      </w:hyperlink>
      <w:r>
        <w:rPr>
          <w:rFonts w:cs="Times New Roman" w:ascii="Times New Roman" w:hAnsi="Times New Roman"/>
          <w:i/>
          <w:sz w:val="28"/>
          <w:szCs w:val="28"/>
        </w:rPr>
        <w:t>, farnost.trstin@abu.sk</w:t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cs="Times New Roman" w:ascii="Times New Roman" w:hAnsi="Times New Roman"/>
          <w:b/>
          <w:sz w:val="36"/>
          <w:szCs w:val="36"/>
          <w:u w:val="single"/>
        </w:rPr>
        <w:t>F a r s k é    o z n a m y</w:t>
      </w:r>
    </w:p>
    <w:p>
      <w:pPr>
        <w:pStyle w:val="Normal"/>
        <w:spacing w:lineRule="auto" w:line="360"/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3. nedeľa po narodení Pána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11.01.2026                                                                                                                                                                       </w:t>
      </w:r>
    </w:p>
    <w:tbl>
      <w:tblPr>
        <w:tblW w:w="10270" w:type="dxa"/>
        <w:jc w:val="left"/>
        <w:tblInd w:w="-7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487"/>
        <w:gridCol w:w="3031"/>
        <w:gridCol w:w="5752"/>
      </w:tblGrid>
      <w:tr>
        <w:trPr>
          <w:trHeight w:val="358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Deň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/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Miesto a čas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Úmysel</w:t>
            </w:r>
          </w:p>
        </w:tc>
      </w:tr>
      <w:tr>
        <w:trPr>
          <w:trHeight w:val="370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Nedeľa: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11.01.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Bíňovce –      08:00 hod.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Buková  –      09:30 hod.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 –          11:00 hod.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+Irena Cádrová a rodičia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+Rajmund Vittek a manželka Terézia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+Erika a Štefan Dózsa</w:t>
            </w:r>
          </w:p>
        </w:tc>
      </w:tr>
      <w:tr>
        <w:trPr>
          <w:trHeight w:val="370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Pondelok: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12.01.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Buková  –      17:00 hod.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Trstín–           18:00 hod.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na úmysel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+syn Peter Miškovič</w:t>
            </w:r>
          </w:p>
        </w:tc>
      </w:tr>
      <w:tr>
        <w:trPr>
          <w:trHeight w:val="410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Utorok: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13.01.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Bíňovce  –     17:00 hod.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7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+Michal a Jozef Opalkoví, synovia, nevesta a vnuci</w:t>
            </w:r>
          </w:p>
        </w:tc>
      </w:tr>
      <w:tr>
        <w:trPr>
          <w:trHeight w:val="390" w:hRule="atLeast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Streda: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14.01.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 –          18:00 hod.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+starí rodičia Kozároví, Gróbikoví a Miškovičoví</w:t>
            </w:r>
          </w:p>
        </w:tc>
      </w:tr>
      <w:tr>
        <w:trPr>
          <w:trHeight w:val="390" w:hRule="atLeast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Štvrtok:</w:t>
            </w:r>
          </w:p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15.01.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Buková –       17:00 hod.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Bíňovce –      18:00 hod.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na úmysel ordinára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+Vladimír Opalek</w:t>
            </w:r>
          </w:p>
        </w:tc>
      </w:tr>
      <w:tr>
        <w:trPr>
          <w:trHeight w:val="390" w:hRule="atLeast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Piatok: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16.01.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 –          18:00 hod.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+rodičia Viktor Vittek, manželka Mária a ich rodičia</w:t>
            </w:r>
          </w:p>
        </w:tc>
      </w:tr>
      <w:tr>
        <w:trPr>
          <w:trHeight w:val="390" w:hRule="atLeast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Sobota: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17.01.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Bíňovce –      11:00 hod.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na úmysel</w:t>
            </w:r>
          </w:p>
        </w:tc>
      </w:tr>
      <w:tr>
        <w:trPr>
          <w:trHeight w:val="390" w:hRule="atLeast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Nedeľa: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18.01.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Bíňovce  –     08:00 hod.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Buková  –      09:30 hod.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 –          11:00 hod.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+Jordán a Mária Klukaví, syn Vladimír a rodičia z oboch strán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 Peter Drinka (1. výročie) a manželka Anastázias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+Anna Zuzčáková a rodičia</w:t>
            </w:r>
          </w:p>
        </w:tc>
      </w:tr>
    </w:tbl>
    <w:p>
      <w:pPr>
        <w:pStyle w:val="Normal"/>
        <w:spacing w:lineRule="auto" w:line="360"/>
        <w:ind w:left="-720"/>
        <w:rPr>
          <w:rFonts w:ascii="Times New Roman" w:hAnsi="Times New Roman" w:cs="Times New Roman"/>
          <w:b/>
          <w:i/>
          <w:i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</w:rPr>
      </w:r>
    </w:p>
    <w:p>
      <w:pPr>
        <w:pStyle w:val="Normal"/>
        <w:spacing w:lineRule="auto" w:line="360"/>
        <w:ind w:left="-720"/>
        <w:rPr>
          <w:rFonts w:ascii="Times New Roman" w:hAnsi="Times New Roman" w:cs="Times New Roman"/>
          <w:b/>
          <w:i/>
          <w:i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</w:rPr>
        <w:t xml:space="preserve">Liturgický kalendár                                                                     </w:t>
      </w:r>
    </w:p>
    <w:p>
      <w:pPr>
        <w:pStyle w:val="NormalWeb"/>
        <w:shd w:val="clear" w:color="auto" w:fill="FFFFFF"/>
        <w:spacing w:lineRule="atLeast" w:line="253" w:before="0" w:after="2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Nedeľa: 3. nedeľa po narodení Pána, liturgický sviatok Krst Pána                                                                                                                                            Sobota: spomienka sv. Antona, opáta                                                                                   Budúca nedeľa: 2. v Období cez rok </w:t>
      </w:r>
    </w:p>
    <w:p>
      <w:pPr>
        <w:pStyle w:val="NormalWeb"/>
        <w:shd w:val="clear" w:color="auto" w:fill="FFFFFF"/>
        <w:spacing w:lineRule="atLeast" w:line="253" w:before="0" w:after="2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tLeast" w:line="253" w:before="0" w:after="2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tLeast" w:line="253" w:before="0" w:after="200"/>
        <w:rPr>
          <w:sz w:val="28"/>
          <w:szCs w:val="28"/>
        </w:rPr>
      </w:pPr>
      <w:r>
        <w:rPr>
          <w:sz w:val="28"/>
          <w:szCs w:val="28"/>
        </w:rPr>
        <w:t xml:space="preserve">Upratovanie kostola: Trstín: 3. skupina, kam patria: rodina Krippelová, rodina Hirnerová, rodina Bílová, rodina Jeleňová, p. Vierka Malovcová, rodina Pinčeková; Bíňovce: 10. skupina, kam patria: p. Ľubka Orságová, p. Alžbeta Šikulová, p. Jarmila Kostolanská, p. Oľga Balažovičová.   </w:t>
      </w:r>
    </w:p>
    <w:p>
      <w:pPr>
        <w:pStyle w:val="NormalWeb"/>
        <w:shd w:val="clear" w:color="auto" w:fill="FFFFFF"/>
        <w:spacing w:lineRule="atLeast" w:line="253" w:before="0" w:after="200"/>
        <w:rPr>
          <w:sz w:val="28"/>
          <w:szCs w:val="28"/>
        </w:rPr>
      </w:pPr>
      <w:r>
        <w:rPr>
          <w:sz w:val="28"/>
          <w:szCs w:val="28"/>
        </w:rPr>
        <w:t xml:space="preserve">Buková: V pondelok po sv. omši bude v kostole krátke stretnutie rodičov druhákov a tretiakov, ktorí sa budú pripravovať na 1. sv. prijímanie. </w:t>
      </w:r>
    </w:p>
    <w:p>
      <w:pPr>
        <w:pStyle w:val="NormalWeb"/>
        <w:shd w:val="clear" w:color="auto" w:fill="FFFFFF"/>
        <w:spacing w:lineRule="atLeast" w:line="253" w:before="0" w:after="200"/>
        <w:rPr>
          <w:sz w:val="28"/>
          <w:szCs w:val="28"/>
        </w:rPr>
      </w:pPr>
      <w:r>
        <w:rPr>
          <w:sz w:val="28"/>
          <w:szCs w:val="28"/>
        </w:rPr>
        <w:t xml:space="preserve">Bíňovce: V utorok po sv. omši bude v kostole stretnutie druhákov a tretiakov, ktorí sa budú pripravujú na 1. sv. prijímanie. </w:t>
      </w:r>
    </w:p>
    <w:p>
      <w:pPr>
        <w:pStyle w:val="NormalWeb"/>
        <w:shd w:val="clear" w:color="auto" w:fill="FFFFFF"/>
        <w:spacing w:lineRule="atLeast" w:line="253" w:before="0" w:after="200"/>
        <w:rPr>
          <w:sz w:val="28"/>
          <w:szCs w:val="28"/>
        </w:rPr>
      </w:pPr>
      <w:r>
        <w:rPr>
          <w:sz w:val="28"/>
          <w:szCs w:val="28"/>
        </w:rPr>
        <w:t xml:space="preserve">Trstín: V stredu o 17. tej bude v Ambroziáne stretnutie druhákov a tretiakov, ktorí sa pripravujú na 1. sv. prijímanie. </w:t>
      </w:r>
    </w:p>
    <w:p>
      <w:pPr>
        <w:pStyle w:val="NormalWeb"/>
        <w:shd w:val="clear" w:color="auto" w:fill="FFFFFF"/>
        <w:spacing w:lineRule="atLeast" w:line="253" w:before="0" w:after="200"/>
        <w:rPr>
          <w:sz w:val="28"/>
          <w:szCs w:val="28"/>
        </w:rPr>
      </w:pPr>
      <w:r>
        <w:rPr>
          <w:sz w:val="28"/>
          <w:szCs w:val="28"/>
        </w:rPr>
        <w:t>Vo štvrtok po sv. omši bude v Bíňovciach stretnutie birmovancov.</w:t>
      </w:r>
    </w:p>
    <w:p>
      <w:pPr>
        <w:pStyle w:val="NormalWeb"/>
        <w:shd w:val="clear" w:color="auto" w:fill="FFFFFF"/>
        <w:spacing w:lineRule="atLeast" w:line="253" w:before="0" w:after="200"/>
        <w:rPr>
          <w:sz w:val="28"/>
          <w:szCs w:val="28"/>
        </w:rPr>
      </w:pPr>
      <w:r>
        <w:rPr>
          <w:sz w:val="28"/>
          <w:szCs w:val="28"/>
        </w:rPr>
        <w:t>Buková: V piatok bude o 17. tej stretnutie birmovancov na fare.</w:t>
      </w:r>
    </w:p>
    <w:p>
      <w:pPr>
        <w:pStyle w:val="NormalWeb"/>
        <w:shd w:val="clear" w:color="auto" w:fill="FFFFFF"/>
        <w:spacing w:lineRule="atLeast" w:line="253" w:before="0" w:after="200"/>
        <w:rPr>
          <w:sz w:val="28"/>
          <w:szCs w:val="28"/>
        </w:rPr>
      </w:pPr>
      <w:r>
        <w:rPr>
          <w:sz w:val="28"/>
          <w:szCs w:val="28"/>
        </w:rPr>
        <w:t>Buková: Poďakovanie za upratanie fary.</w:t>
      </w:r>
    </w:p>
    <w:p>
      <w:pPr>
        <w:pStyle w:val="NormalWeb"/>
        <w:shd w:val="clear" w:color="auto" w:fill="FFFFFF"/>
        <w:spacing w:lineRule="atLeast" w:line="253" w:before="0" w:after="20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Trstín: Poďakovanie.</w:t>
      </w:r>
    </w:p>
    <w:p>
      <w:pPr>
        <w:pStyle w:val="NormalWeb"/>
        <w:shd w:val="clear" w:color="auto" w:fill="FFFFFF"/>
        <w:spacing w:lineRule="atLeast" w:line="253" w:before="0" w:after="200"/>
        <w:rPr>
          <w:sz w:val="28"/>
          <w:szCs w:val="28"/>
        </w:rPr>
      </w:pPr>
      <w:r>
        <w:rPr>
          <w:sz w:val="28"/>
          <w:szCs w:val="28"/>
        </w:rPr>
        <w:t>Buková: Teraz, po sv. omši vykonáme trojkráľové požehnanie budovy farského úradu.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color w:val="242424"/>
          <w:sz w:val="28"/>
          <w:szCs w:val="28"/>
          <w:lang w:eastAsia="sk-SK"/>
        </w:rPr>
      </w:pPr>
      <w:r>
        <w:rPr>
          <w:rFonts w:cs="Times New Roman" w:ascii="Times New Roman" w:hAnsi="Times New Roman"/>
          <w:color w:val="242424"/>
          <w:sz w:val="28"/>
          <w:szCs w:val="28"/>
          <w:lang w:eastAsia="sk-SK"/>
        </w:rPr>
      </w:r>
    </w:p>
    <w:p>
      <w:pPr>
        <w:pStyle w:val="Normal"/>
        <w:shd w:val="clear" w:color="auto" w:fill="FFFFFF"/>
        <w:spacing w:lineRule="auto" w:line="240" w:before="0" w:after="20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sk-SK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sk-SK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0a8c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sk-SK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sid w:val="00eb0a8c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2d73eb"/>
    <w:rPr>
      <w:color w:val="0000FF"/>
      <w:u w:val="single"/>
    </w:rPr>
  </w:style>
  <w:style w:type="character" w:styleId="Xexx8yu" w:customStyle="1">
    <w:name w:val="xexx8yu"/>
    <w:basedOn w:val="DefaultParagraphFont"/>
    <w:qFormat/>
    <w:rsid w:val="003a4aa6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7a513c"/>
    <w:rPr>
      <w:rFonts w:ascii="Tahoma" w:hAnsi="Tahoma" w:eastAsia="Times New Roman" w:cs="Tahoma"/>
      <w:sz w:val="16"/>
      <w:szCs w:val="16"/>
      <w:lang w:val="sk-SK" w:eastAsia="zh-CN"/>
    </w:rPr>
  </w:style>
  <w:style w:type="character" w:styleId="First-letter-span" w:customStyle="1">
    <w:name w:val="first-letter-span"/>
    <w:basedOn w:val="DefaultParagraphFont"/>
    <w:qFormat/>
    <w:rsid w:val="00ad7f90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eb0a8c"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Xelementtoproof" w:customStyle="1">
    <w:name w:val="x_elementtoproof"/>
    <w:basedOn w:val="Normal"/>
    <w:qFormat/>
    <w:rsid w:val="002d73eb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a513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Msonospacing" w:customStyle="1">
    <w:name w:val="msonospacing"/>
    <w:basedOn w:val="Normal"/>
    <w:qFormat/>
    <w:rsid w:val="00e34a94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sk-SK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stin.fara.sk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AC377-67BC-41BF-BB1D-BBCB9A09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36251</TotalTime>
  <Application>LibreOffice/24.2.2.2$Windows_X86_64 LibreOffice_project/d56cc158d8a96260b836f100ef4b4ef25d6f1a01</Application>
  <AppVersion>15.0000</AppVersion>
  <Pages>2</Pages>
  <Words>338</Words>
  <Characters>1852</Characters>
  <CharactersWithSpaces>3264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2023-12-21T11:28:00Z</dcterms:created>
  <dc:creator>Dell</dc:creator>
  <dc:description/>
  <dc:language>sk-SK</dc:language>
  <cp:lastModifiedBy/>
  <cp:lastPrinted>2026-01-14T00:30:49Z</cp:lastPrinted>
  <dcterms:modified xsi:type="dcterms:W3CDTF">2026-01-14T00:32:50Z</dcterms:modified>
  <cp:revision>279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