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b/>
          <w:sz w:val="32"/>
          <w:szCs w:val="32"/>
        </w:rPr>
      </w:pPr>
      <w:r>
        <w:rPr>
          <w:rFonts w:cs="Times New Roman" w:ascii="Times New Roman" w:hAnsi="Times New Roman"/>
          <w:b/>
          <w:sz w:val="28"/>
          <w:szCs w:val="28"/>
        </w:rPr>
        <w:t>RÍMSKOKATOLÍCKA CIRKEV                                                           FARNOSŤ SV. PETRA A PAVLA V TRSTÍNE</w:t>
      </w:r>
      <w:r>
        <w:rPr>
          <w:rFonts w:cs="Times New Roman" w:ascii="Times New Roman" w:hAnsi="Times New Roman"/>
          <w:b/>
          <w:sz w:val="32"/>
          <w:szCs w:val="32"/>
        </w:rPr>
        <w:t xml:space="preserve">                                           </w:t>
      </w:r>
      <w:r>
        <w:rPr>
          <w:rFonts w:cs="Times New Roman" w:ascii="Times New Roman" w:hAnsi="Times New Roman"/>
          <w:i/>
          <w:sz w:val="28"/>
          <w:szCs w:val="28"/>
        </w:rPr>
        <w:t xml:space="preserve">Rím. kat. farský úrad, č. 183, 919 05 Trstín, tel.: 033/ 5589281                                        </w:t>
      </w:r>
      <w:hyperlink r:id="rId2">
        <w:r>
          <w:rPr>
            <w:rStyle w:val="Hyperlink"/>
            <w:rFonts w:cs="Times New Roman" w:ascii="Times New Roman" w:hAnsi="Times New Roman"/>
            <w:i/>
            <w:color w:val="auto"/>
            <w:sz w:val="28"/>
            <w:szCs w:val="28"/>
          </w:rPr>
          <w:t>www.trstin.fara.sk</w:t>
        </w:r>
      </w:hyperlink>
      <w:r>
        <w:rPr>
          <w:rFonts w:cs="Times New Roman" w:ascii="Times New Roman" w:hAnsi="Times New Roman"/>
          <w:i/>
          <w:sz w:val="28"/>
          <w:szCs w:val="28"/>
        </w:rPr>
        <w:t>, farnost.trstin@abu.sk</w:t>
      </w:r>
    </w:p>
    <w:p>
      <w:pPr>
        <w:pStyle w:val="Normal"/>
        <w:jc w:val="center"/>
        <w:rPr>
          <w:rFonts w:ascii="Times New Roman" w:hAnsi="Times New Roman" w:cs="Times New Roman"/>
          <w:b/>
          <w:sz w:val="36"/>
          <w:szCs w:val="36"/>
          <w:u w:val="single"/>
        </w:rPr>
      </w:pPr>
      <w:r>
        <w:rPr>
          <w:rFonts w:cs="Times New Roman" w:ascii="Times New Roman" w:hAnsi="Times New Roman"/>
          <w:b/>
          <w:sz w:val="36"/>
          <w:szCs w:val="36"/>
          <w:u w:val="single"/>
        </w:rPr>
        <w:t>F a r s k é    o z n a m y</w:t>
      </w:r>
    </w:p>
    <w:p>
      <w:pPr>
        <w:pStyle w:val="Normal"/>
        <w:spacing w:lineRule="auto" w:line="360"/>
        <w:ind w:left="-720"/>
        <w:jc w:val="center"/>
        <w:rPr>
          <w:rFonts w:ascii="Times New Roman" w:hAnsi="Times New Roman" w:cs="Times New Roman"/>
          <w:b/>
          <w:sz w:val="28"/>
          <w:szCs w:val="28"/>
        </w:rPr>
      </w:pPr>
      <w:r>
        <w:rPr>
          <w:rFonts w:cs="Times New Roman" w:ascii="Times New Roman" w:hAnsi="Times New Roman"/>
          <w:b/>
          <w:sz w:val="28"/>
          <w:szCs w:val="28"/>
        </w:rPr>
        <w:t xml:space="preserve">5. veľkonočná nedeľa                                                                                                     </w:t>
      </w:r>
    </w:p>
    <w:p>
      <w:pPr>
        <w:pStyle w:val="Normal"/>
        <w:spacing w:lineRule="auto" w:line="360"/>
        <w:jc w:val="center"/>
        <w:rPr>
          <w:rFonts w:ascii="Times New Roman" w:hAnsi="Times New Roman" w:cs="Times New Roman"/>
          <w:b/>
          <w:sz w:val="28"/>
          <w:szCs w:val="28"/>
        </w:rPr>
      </w:pPr>
      <w:r>
        <w:rPr>
          <w:rFonts w:cs="Times New Roman" w:ascii="Times New Roman" w:hAnsi="Times New Roman"/>
          <w:b/>
          <w:sz w:val="28"/>
          <w:szCs w:val="28"/>
        </w:rPr>
        <w:t>18.05.2025</w:t>
      </w:r>
    </w:p>
    <w:tbl>
      <w:tblPr>
        <w:tblW w:w="10270" w:type="dxa"/>
        <w:jc w:val="left"/>
        <w:tblInd w:w="-725" w:type="dxa"/>
        <w:tblLayout w:type="fixed"/>
        <w:tblCellMar>
          <w:top w:w="0" w:type="dxa"/>
          <w:left w:w="108" w:type="dxa"/>
          <w:bottom w:w="0" w:type="dxa"/>
          <w:right w:w="108" w:type="dxa"/>
        </w:tblCellMar>
        <w:tblLook w:firstRow="0" w:noVBand="0" w:lastRow="0" w:firstColumn="0" w:lastColumn="0" w:noHBand="0" w:val="0000"/>
      </w:tblPr>
      <w:tblGrid>
        <w:gridCol w:w="1487"/>
        <w:gridCol w:w="3031"/>
        <w:gridCol w:w="5752"/>
      </w:tblGrid>
      <w:tr>
        <w:trPr>
          <w:trHeight w:val="358" w:hRule="atLeast"/>
        </w:trPr>
        <w:tc>
          <w:tcPr>
            <w:tcW w:w="1487" w:type="dxa"/>
            <w:tcBorders>
              <w:top w:val="single" w:sz="4" w:space="0" w:color="000000"/>
              <w:left w:val="single" w:sz="4" w:space="0" w:color="000000"/>
              <w:bottom w:val="single" w:sz="8" w:space="0" w:color="000000"/>
            </w:tcBorders>
            <w:shd w:color="auto" w:fill="auto" w:val="clear"/>
          </w:tcPr>
          <w:p>
            <w:pPr>
              <w:pStyle w:val="Normal"/>
              <w:spacing w:lineRule="atLeast" w:line="40" w:before="0" w:after="0"/>
              <w:rPr>
                <w:rFonts w:ascii="Times New Roman" w:hAnsi="Times New Roman" w:cs="Times New Roman"/>
                <w:b/>
                <w:i/>
                <w:i/>
                <w:sz w:val="28"/>
                <w:szCs w:val="28"/>
              </w:rPr>
            </w:pPr>
            <w:r>
              <w:rPr>
                <w:rFonts w:cs="Times New Roman" w:ascii="Times New Roman" w:hAnsi="Times New Roman"/>
                <w:b/>
                <w:i/>
                <w:sz w:val="28"/>
                <w:szCs w:val="28"/>
              </w:rPr>
              <w:t>Deň</w:t>
            </w:r>
          </w:p>
        </w:tc>
        <w:tc>
          <w:tcPr>
            <w:tcW w:w="3031" w:type="dxa"/>
            <w:tcBorders>
              <w:top w:val="single" w:sz="4" w:space="0" w:color="000000"/>
              <w:left w:val="single" w:sz="8" w:space="0" w:color="000000"/>
              <w:bottom w:val="single" w:sz="8" w:space="0" w:color="000000"/>
            </w:tcBorders>
            <w:shd w:color="auto" w:fill="auto" w:val="clear"/>
          </w:tcPr>
          <w:p>
            <w:pPr>
              <w:pStyle w:val="Normal"/>
              <w:spacing w:lineRule="atLeast" w:line="40" w:before="0" w:after="0"/>
              <w:rPr/>
            </w:pPr>
            <w:r>
              <w:rPr>
                <w:rFonts w:cs="Times New Roman" w:ascii="Times New Roman" w:hAnsi="Times New Roman"/>
                <w:b/>
                <w:i/>
                <w:sz w:val="28"/>
                <w:szCs w:val="28"/>
              </w:rPr>
              <w:t>Miesto a čas</w:t>
            </w:r>
          </w:p>
        </w:tc>
        <w:tc>
          <w:tcPr>
            <w:tcW w:w="5752" w:type="dxa"/>
            <w:tcBorders>
              <w:top w:val="single" w:sz="4" w:space="0" w:color="000000"/>
              <w:left w:val="single" w:sz="8" w:space="0" w:color="000000"/>
              <w:bottom w:val="single" w:sz="8" w:space="0" w:color="000000"/>
              <w:right w:val="single" w:sz="4" w:space="0" w:color="000000"/>
            </w:tcBorders>
            <w:shd w:color="auto" w:fill="auto" w:val="clear"/>
          </w:tcPr>
          <w:p>
            <w:pPr>
              <w:pStyle w:val="Normal"/>
              <w:spacing w:lineRule="atLeast" w:line="40" w:before="0" w:after="0"/>
              <w:rPr>
                <w:rFonts w:ascii="Times New Roman" w:hAnsi="Times New Roman" w:cs="Times New Roman"/>
                <w:b/>
                <w:i/>
                <w:i/>
                <w:sz w:val="28"/>
                <w:szCs w:val="28"/>
              </w:rPr>
            </w:pPr>
            <w:r>
              <w:rPr>
                <w:rFonts w:cs="Times New Roman" w:ascii="Times New Roman" w:hAnsi="Times New Roman"/>
                <w:b/>
                <w:i/>
                <w:sz w:val="28"/>
                <w:szCs w:val="28"/>
              </w:rPr>
              <w:t>Úmysel</w:t>
            </w:r>
          </w:p>
        </w:tc>
      </w:tr>
      <w:tr>
        <w:trPr>
          <w:trHeight w:val="370" w:hRule="atLeast"/>
        </w:trPr>
        <w:tc>
          <w:tcPr>
            <w:tcW w:w="1487" w:type="dxa"/>
            <w:tcBorders>
              <w:top w:val="single" w:sz="4" w:space="0" w:color="000000"/>
              <w:left w:val="single" w:sz="4" w:space="0" w:color="000000"/>
              <w:bottom w:val="single" w:sz="8" w:space="0" w:color="000000"/>
            </w:tcBorders>
            <w:shd w:color="auto" w:fill="auto" w:val="clear"/>
          </w:tcPr>
          <w:p>
            <w:pPr>
              <w:pStyle w:val="Normal"/>
              <w:spacing w:lineRule="atLeast" w:line="40" w:before="0" w:after="0"/>
              <w:ind w:left="57"/>
              <w:rPr>
                <w:rFonts w:ascii="Times New Roman" w:hAnsi="Times New Roman" w:cs="Times New Roman"/>
                <w:b/>
                <w:sz w:val="28"/>
                <w:szCs w:val="28"/>
              </w:rPr>
            </w:pPr>
            <w:r>
              <w:rPr>
                <w:rFonts w:cs="Times New Roman" w:ascii="Times New Roman" w:hAnsi="Times New Roman"/>
                <w:b/>
                <w:sz w:val="28"/>
                <w:szCs w:val="28"/>
              </w:rPr>
              <w:t>Nedeľa:</w:t>
            </w:r>
          </w:p>
          <w:p>
            <w:pPr>
              <w:pStyle w:val="Normal"/>
              <w:spacing w:lineRule="atLeast" w:line="40" w:before="0" w:after="0"/>
              <w:ind w:left="57"/>
              <w:rPr/>
            </w:pPr>
            <w:r>
              <w:rPr>
                <w:rFonts w:cs="Times New Roman" w:ascii="Times New Roman" w:hAnsi="Times New Roman"/>
                <w:b/>
                <w:sz w:val="28"/>
                <w:szCs w:val="28"/>
              </w:rPr>
              <w:t>18.05.</w:t>
            </w:r>
          </w:p>
        </w:tc>
        <w:tc>
          <w:tcPr>
            <w:tcW w:w="3031" w:type="dxa"/>
            <w:tcBorders>
              <w:top w:val="single" w:sz="4" w:space="0" w:color="000000"/>
              <w:left w:val="single" w:sz="8" w:space="0" w:color="000000"/>
              <w:bottom w:val="single" w:sz="8" w:space="0" w:color="000000"/>
            </w:tcBorders>
            <w:shd w:color="auto" w:fill="auto" w:val="clear"/>
          </w:tcPr>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Bíňovce –      09:30 hod.</w:t>
            </w:r>
          </w:p>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Trstín –          11:00 hod.</w:t>
            </w:r>
          </w:p>
        </w:tc>
        <w:tc>
          <w:tcPr>
            <w:tcW w:w="5752" w:type="dxa"/>
            <w:tcBorders>
              <w:top w:val="single" w:sz="4" w:space="0" w:color="000000"/>
              <w:left w:val="single" w:sz="8" w:space="0" w:color="000000"/>
              <w:bottom w:val="single" w:sz="8" w:space="0" w:color="000000"/>
              <w:right w:val="single" w:sz="4" w:space="0" w:color="000000"/>
            </w:tcBorders>
            <w:shd w:color="auto" w:fill="auto" w:val="clear"/>
          </w:tcPr>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+Rudolf a Anna a rodičia z oboch strán</w:t>
            </w:r>
          </w:p>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za spevácky zbor Coro Laudamus</w:t>
            </w:r>
          </w:p>
        </w:tc>
      </w:tr>
      <w:tr>
        <w:trPr>
          <w:trHeight w:val="370" w:hRule="atLeast"/>
        </w:trPr>
        <w:tc>
          <w:tcPr>
            <w:tcW w:w="1487" w:type="dxa"/>
            <w:tcBorders>
              <w:top w:val="single" w:sz="4" w:space="0" w:color="000000"/>
              <w:left w:val="single" w:sz="4" w:space="0" w:color="000000"/>
              <w:bottom w:val="single" w:sz="8" w:space="0" w:color="000000"/>
            </w:tcBorders>
            <w:shd w:color="auto" w:fill="auto" w:val="clear"/>
          </w:tcPr>
          <w:p>
            <w:pPr>
              <w:pStyle w:val="Normal"/>
              <w:spacing w:lineRule="atLeast" w:line="40" w:before="0" w:after="0"/>
              <w:ind w:left="57"/>
              <w:rPr>
                <w:rFonts w:ascii="Times New Roman" w:hAnsi="Times New Roman" w:cs="Times New Roman"/>
                <w:b/>
                <w:sz w:val="28"/>
                <w:szCs w:val="28"/>
              </w:rPr>
            </w:pPr>
            <w:r>
              <w:rPr>
                <w:rFonts w:cs="Times New Roman" w:ascii="Times New Roman" w:hAnsi="Times New Roman"/>
                <w:b/>
                <w:sz w:val="28"/>
                <w:szCs w:val="28"/>
              </w:rPr>
              <w:t>Pondelok:</w:t>
            </w:r>
          </w:p>
          <w:p>
            <w:pPr>
              <w:pStyle w:val="Normal"/>
              <w:spacing w:lineRule="atLeast" w:line="40" w:before="0" w:after="0"/>
              <w:ind w:left="57"/>
              <w:rPr/>
            </w:pPr>
            <w:r>
              <w:rPr>
                <w:rFonts w:cs="Times New Roman" w:ascii="Times New Roman" w:hAnsi="Times New Roman"/>
                <w:b/>
                <w:sz w:val="28"/>
                <w:szCs w:val="28"/>
              </w:rPr>
              <w:t>19.05.</w:t>
            </w:r>
          </w:p>
        </w:tc>
        <w:tc>
          <w:tcPr>
            <w:tcW w:w="3031" w:type="dxa"/>
            <w:tcBorders>
              <w:top w:val="single" w:sz="4" w:space="0" w:color="000000"/>
              <w:left w:val="single" w:sz="8" w:space="0" w:color="000000"/>
              <w:bottom w:val="single" w:sz="8" w:space="0" w:color="000000"/>
            </w:tcBorders>
            <w:shd w:color="auto" w:fill="auto" w:val="clear"/>
          </w:tcPr>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Trstín –          19:00 hod.</w:t>
            </w:r>
          </w:p>
        </w:tc>
        <w:tc>
          <w:tcPr>
            <w:tcW w:w="5752" w:type="dxa"/>
            <w:tcBorders>
              <w:top w:val="single" w:sz="4" w:space="0" w:color="000000"/>
              <w:left w:val="single" w:sz="8" w:space="0" w:color="000000"/>
              <w:bottom w:val="single" w:sz="8" w:space="0" w:color="000000"/>
              <w:right w:val="single" w:sz="4" w:space="0" w:color="000000"/>
            </w:tcBorders>
            <w:shd w:color="auto" w:fill="auto" w:val="clear"/>
          </w:tcPr>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za zdravie a Božie požehnanie</w:t>
            </w:r>
          </w:p>
        </w:tc>
      </w:tr>
      <w:tr>
        <w:trPr>
          <w:trHeight w:val="410" w:hRule="atLeast"/>
        </w:trPr>
        <w:tc>
          <w:tcPr>
            <w:tcW w:w="1487" w:type="dxa"/>
            <w:tcBorders>
              <w:top w:val="single" w:sz="4" w:space="0" w:color="000000"/>
              <w:left w:val="single" w:sz="4" w:space="0" w:color="000000"/>
              <w:bottom w:val="single" w:sz="8" w:space="0" w:color="000000"/>
            </w:tcBorders>
            <w:shd w:color="auto" w:fill="auto" w:val="clear"/>
          </w:tcPr>
          <w:p>
            <w:pPr>
              <w:pStyle w:val="Normal"/>
              <w:spacing w:lineRule="atLeast" w:line="40" w:before="0" w:after="0"/>
              <w:ind w:left="57"/>
              <w:rPr>
                <w:rFonts w:ascii="Times New Roman" w:hAnsi="Times New Roman" w:cs="Times New Roman"/>
                <w:b/>
                <w:sz w:val="28"/>
                <w:szCs w:val="28"/>
              </w:rPr>
            </w:pPr>
            <w:r>
              <w:rPr>
                <w:rFonts w:cs="Times New Roman" w:ascii="Times New Roman" w:hAnsi="Times New Roman"/>
                <w:b/>
                <w:sz w:val="28"/>
                <w:szCs w:val="28"/>
              </w:rPr>
              <w:t>Utorok:</w:t>
            </w:r>
          </w:p>
          <w:p>
            <w:pPr>
              <w:pStyle w:val="Normal"/>
              <w:spacing w:lineRule="atLeast" w:line="40" w:before="0" w:after="0"/>
              <w:ind w:left="57"/>
              <w:rPr/>
            </w:pPr>
            <w:r>
              <w:rPr>
                <w:rFonts w:cs="Times New Roman" w:ascii="Times New Roman" w:hAnsi="Times New Roman"/>
                <w:b/>
                <w:sz w:val="28"/>
                <w:szCs w:val="28"/>
              </w:rPr>
              <w:t>20.05.</w:t>
            </w:r>
          </w:p>
        </w:tc>
        <w:tc>
          <w:tcPr>
            <w:tcW w:w="3031" w:type="dxa"/>
            <w:tcBorders>
              <w:top w:val="single" w:sz="4" w:space="0" w:color="000000"/>
              <w:left w:val="single" w:sz="8" w:space="0" w:color="000000"/>
              <w:bottom w:val="single" w:sz="8" w:space="0" w:color="000000"/>
            </w:tcBorders>
            <w:shd w:color="auto" w:fill="auto" w:val="clear"/>
          </w:tcPr>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Bíňovce –      18:00 hod.</w:t>
            </w:r>
          </w:p>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r>
          </w:p>
        </w:tc>
        <w:tc>
          <w:tcPr>
            <w:tcW w:w="5752" w:type="dxa"/>
            <w:tcBorders>
              <w:top w:val="single" w:sz="4" w:space="0" w:color="000000"/>
              <w:left w:val="single" w:sz="8" w:space="0" w:color="000000"/>
              <w:bottom w:val="single" w:sz="8" w:space="0" w:color="000000"/>
              <w:right w:val="single" w:sz="4" w:space="0" w:color="000000"/>
            </w:tcBorders>
            <w:shd w:color="auto" w:fill="auto" w:val="clear"/>
          </w:tcPr>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+Rozália Bartošková</w:t>
            </w:r>
          </w:p>
        </w:tc>
      </w:tr>
      <w:tr>
        <w:trPr>
          <w:trHeight w:val="390" w:hRule="atLeast"/>
        </w:trPr>
        <w:tc>
          <w:tcPr>
            <w:tcW w:w="1487" w:type="dxa"/>
            <w:tcBorders>
              <w:top w:val="single" w:sz="8" w:space="0" w:color="000000"/>
              <w:left w:val="single" w:sz="4" w:space="0" w:color="000000"/>
              <w:bottom w:val="single" w:sz="8" w:space="0" w:color="000000"/>
            </w:tcBorders>
            <w:shd w:color="auto" w:fill="auto" w:val="clear"/>
          </w:tcPr>
          <w:p>
            <w:pPr>
              <w:pStyle w:val="Normal"/>
              <w:spacing w:lineRule="atLeast" w:line="40" w:before="0" w:after="0"/>
              <w:ind w:left="57"/>
              <w:rPr>
                <w:rFonts w:ascii="Times New Roman" w:hAnsi="Times New Roman" w:cs="Times New Roman"/>
                <w:b/>
                <w:sz w:val="28"/>
                <w:szCs w:val="28"/>
              </w:rPr>
            </w:pPr>
            <w:r>
              <w:rPr>
                <w:rFonts w:cs="Times New Roman" w:ascii="Times New Roman" w:hAnsi="Times New Roman"/>
                <w:b/>
                <w:sz w:val="28"/>
                <w:szCs w:val="28"/>
              </w:rPr>
              <w:t>Streda:</w:t>
            </w:r>
          </w:p>
          <w:p>
            <w:pPr>
              <w:pStyle w:val="Normal"/>
              <w:spacing w:lineRule="atLeast" w:line="40" w:before="0" w:after="0"/>
              <w:ind w:left="57"/>
              <w:rPr/>
            </w:pPr>
            <w:r>
              <w:rPr>
                <w:rFonts w:cs="Times New Roman" w:ascii="Times New Roman" w:hAnsi="Times New Roman"/>
                <w:b/>
                <w:sz w:val="28"/>
                <w:szCs w:val="28"/>
              </w:rPr>
              <w:t>21.05.</w:t>
            </w:r>
          </w:p>
        </w:tc>
        <w:tc>
          <w:tcPr>
            <w:tcW w:w="3031" w:type="dxa"/>
            <w:tcBorders>
              <w:top w:val="single" w:sz="8" w:space="0" w:color="000000"/>
              <w:left w:val="single" w:sz="8" w:space="0" w:color="000000"/>
              <w:bottom w:val="single" w:sz="8" w:space="0" w:color="000000"/>
            </w:tcBorders>
            <w:shd w:color="auto" w:fill="auto" w:val="clear"/>
          </w:tcPr>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Trstín –          19:00 hod.</w:t>
            </w:r>
          </w:p>
        </w:tc>
        <w:tc>
          <w:tcPr>
            <w:tcW w:w="5752" w:type="dxa"/>
            <w:tcBorders>
              <w:top w:val="single" w:sz="8" w:space="0" w:color="000000"/>
              <w:left w:val="single" w:sz="8" w:space="0" w:color="000000"/>
              <w:bottom w:val="single" w:sz="8" w:space="0" w:color="000000"/>
              <w:right w:val="single" w:sz="4" w:space="0" w:color="000000"/>
            </w:tcBorders>
            <w:shd w:color="auto" w:fill="auto" w:val="clear"/>
          </w:tcPr>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+Félix a Ľudmila Pastuchoví, deti a vnúčence</w:t>
            </w:r>
          </w:p>
        </w:tc>
      </w:tr>
      <w:tr>
        <w:trPr>
          <w:trHeight w:val="390" w:hRule="atLeast"/>
        </w:trPr>
        <w:tc>
          <w:tcPr>
            <w:tcW w:w="1487" w:type="dxa"/>
            <w:tcBorders>
              <w:top w:val="single" w:sz="8" w:space="0" w:color="000000"/>
              <w:left w:val="single" w:sz="4" w:space="0" w:color="000000"/>
              <w:bottom w:val="single" w:sz="8" w:space="0" w:color="000000"/>
            </w:tcBorders>
            <w:shd w:color="auto" w:fill="auto" w:val="clear"/>
          </w:tcPr>
          <w:p>
            <w:pPr>
              <w:pStyle w:val="Normal"/>
              <w:spacing w:lineRule="atLeast" w:line="40" w:before="0" w:after="0"/>
              <w:ind w:left="57"/>
              <w:rPr>
                <w:rFonts w:ascii="Times New Roman" w:hAnsi="Times New Roman" w:cs="Times New Roman"/>
                <w:b/>
                <w:sz w:val="28"/>
                <w:szCs w:val="28"/>
              </w:rPr>
            </w:pPr>
            <w:r>
              <w:rPr>
                <w:rFonts w:cs="Times New Roman" w:ascii="Times New Roman" w:hAnsi="Times New Roman"/>
                <w:b/>
                <w:sz w:val="28"/>
                <w:szCs w:val="28"/>
              </w:rPr>
              <w:t>Štvrtok:</w:t>
            </w:r>
          </w:p>
          <w:p>
            <w:pPr>
              <w:pStyle w:val="Normal"/>
              <w:spacing w:lineRule="atLeast" w:line="40" w:before="0" w:after="0"/>
              <w:ind w:left="57"/>
              <w:rPr>
                <w:rFonts w:ascii="Times New Roman" w:hAnsi="Times New Roman" w:cs="Times New Roman"/>
                <w:b/>
                <w:sz w:val="28"/>
                <w:szCs w:val="28"/>
              </w:rPr>
            </w:pPr>
            <w:r>
              <w:rPr>
                <w:rFonts w:cs="Times New Roman" w:ascii="Times New Roman" w:hAnsi="Times New Roman"/>
                <w:b/>
                <w:sz w:val="28"/>
                <w:szCs w:val="28"/>
              </w:rPr>
              <w:t>22.05.</w:t>
            </w:r>
          </w:p>
        </w:tc>
        <w:tc>
          <w:tcPr>
            <w:tcW w:w="3031" w:type="dxa"/>
            <w:tcBorders>
              <w:top w:val="single" w:sz="8" w:space="0" w:color="000000"/>
              <w:left w:val="single" w:sz="8" w:space="0" w:color="000000"/>
              <w:bottom w:val="single" w:sz="8" w:space="0" w:color="000000"/>
            </w:tcBorders>
            <w:shd w:color="auto" w:fill="auto" w:val="clear"/>
          </w:tcPr>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Bíňovce –      18:00 hod.</w:t>
            </w:r>
          </w:p>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r>
          </w:p>
        </w:tc>
        <w:tc>
          <w:tcPr>
            <w:tcW w:w="5752" w:type="dxa"/>
            <w:tcBorders>
              <w:top w:val="single" w:sz="8" w:space="0" w:color="000000"/>
              <w:left w:val="single" w:sz="8" w:space="0" w:color="000000"/>
              <w:bottom w:val="single" w:sz="8" w:space="0" w:color="000000"/>
              <w:right w:val="single" w:sz="4" w:space="0" w:color="000000"/>
            </w:tcBorders>
            <w:shd w:color="auto" w:fill="auto" w:val="clear"/>
          </w:tcPr>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+Viliam Opalek</w:t>
            </w:r>
          </w:p>
        </w:tc>
      </w:tr>
      <w:tr>
        <w:trPr>
          <w:trHeight w:val="390" w:hRule="atLeast"/>
        </w:trPr>
        <w:tc>
          <w:tcPr>
            <w:tcW w:w="1487" w:type="dxa"/>
            <w:tcBorders>
              <w:top w:val="single" w:sz="8" w:space="0" w:color="000000"/>
              <w:left w:val="single" w:sz="4" w:space="0" w:color="000000"/>
              <w:bottom w:val="single" w:sz="8" w:space="0" w:color="000000"/>
            </w:tcBorders>
            <w:shd w:color="auto" w:fill="auto" w:val="clear"/>
          </w:tcPr>
          <w:p>
            <w:pPr>
              <w:pStyle w:val="Normal"/>
              <w:spacing w:lineRule="atLeast" w:line="40" w:before="0" w:after="0"/>
              <w:ind w:left="57"/>
              <w:rPr>
                <w:rFonts w:ascii="Times New Roman" w:hAnsi="Times New Roman" w:cs="Times New Roman"/>
                <w:b/>
                <w:sz w:val="28"/>
                <w:szCs w:val="28"/>
              </w:rPr>
            </w:pPr>
            <w:r>
              <w:rPr>
                <w:rFonts w:cs="Times New Roman" w:ascii="Times New Roman" w:hAnsi="Times New Roman"/>
                <w:b/>
                <w:sz w:val="28"/>
                <w:szCs w:val="28"/>
              </w:rPr>
              <w:t>Piatok:</w:t>
            </w:r>
          </w:p>
          <w:p>
            <w:pPr>
              <w:pStyle w:val="Normal"/>
              <w:spacing w:lineRule="atLeast" w:line="40" w:before="0" w:after="0"/>
              <w:ind w:left="57"/>
              <w:rPr/>
            </w:pPr>
            <w:r>
              <w:rPr>
                <w:rFonts w:cs="Times New Roman" w:ascii="Times New Roman" w:hAnsi="Times New Roman"/>
                <w:b/>
                <w:sz w:val="28"/>
                <w:szCs w:val="28"/>
              </w:rPr>
              <w:t>23.05.</w:t>
            </w:r>
          </w:p>
        </w:tc>
        <w:tc>
          <w:tcPr>
            <w:tcW w:w="3031" w:type="dxa"/>
            <w:tcBorders>
              <w:top w:val="single" w:sz="8" w:space="0" w:color="000000"/>
              <w:left w:val="single" w:sz="8" w:space="0" w:color="000000"/>
              <w:bottom w:val="single" w:sz="8" w:space="0" w:color="000000"/>
            </w:tcBorders>
            <w:shd w:color="auto" w:fill="auto" w:val="clear"/>
          </w:tcPr>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Trstín –          19:00 hod.</w:t>
            </w:r>
          </w:p>
        </w:tc>
        <w:tc>
          <w:tcPr>
            <w:tcW w:w="5752" w:type="dxa"/>
            <w:tcBorders>
              <w:top w:val="single" w:sz="8" w:space="0" w:color="000000"/>
              <w:left w:val="single" w:sz="8" w:space="0" w:color="000000"/>
              <w:bottom w:val="single" w:sz="8" w:space="0" w:color="000000"/>
              <w:right w:val="single" w:sz="4" w:space="0" w:color="000000"/>
            </w:tcBorders>
            <w:shd w:color="auto" w:fill="auto" w:val="clear"/>
          </w:tcPr>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za živých a +členov ruž. bratstva (p. Vorošová)</w:t>
            </w:r>
          </w:p>
        </w:tc>
      </w:tr>
      <w:tr>
        <w:trPr>
          <w:trHeight w:val="390" w:hRule="atLeast"/>
        </w:trPr>
        <w:tc>
          <w:tcPr>
            <w:tcW w:w="1487" w:type="dxa"/>
            <w:tcBorders>
              <w:top w:val="single" w:sz="8" w:space="0" w:color="000000"/>
              <w:left w:val="single" w:sz="4" w:space="0" w:color="000000"/>
              <w:bottom w:val="single" w:sz="8" w:space="0" w:color="000000"/>
            </w:tcBorders>
            <w:shd w:color="auto" w:fill="auto" w:val="clear"/>
          </w:tcPr>
          <w:p>
            <w:pPr>
              <w:pStyle w:val="Normal"/>
              <w:spacing w:lineRule="atLeast" w:line="40" w:before="0" w:after="0"/>
              <w:ind w:left="57"/>
              <w:rPr>
                <w:rFonts w:ascii="Times New Roman" w:hAnsi="Times New Roman" w:cs="Times New Roman"/>
                <w:b/>
                <w:sz w:val="28"/>
                <w:szCs w:val="28"/>
              </w:rPr>
            </w:pPr>
            <w:r>
              <w:rPr>
                <w:rFonts w:cs="Times New Roman" w:ascii="Times New Roman" w:hAnsi="Times New Roman"/>
                <w:b/>
                <w:sz w:val="28"/>
                <w:szCs w:val="28"/>
              </w:rPr>
              <w:t>Sobota:</w:t>
            </w:r>
          </w:p>
          <w:p>
            <w:pPr>
              <w:pStyle w:val="Normal"/>
              <w:spacing w:lineRule="atLeast" w:line="40" w:before="0" w:after="0"/>
              <w:ind w:left="57"/>
              <w:rPr/>
            </w:pPr>
            <w:r>
              <w:rPr>
                <w:rFonts w:cs="Times New Roman" w:ascii="Times New Roman" w:hAnsi="Times New Roman"/>
                <w:b/>
                <w:sz w:val="28"/>
                <w:szCs w:val="28"/>
              </w:rPr>
              <w:t>24.05.</w:t>
            </w:r>
          </w:p>
        </w:tc>
        <w:tc>
          <w:tcPr>
            <w:tcW w:w="3031" w:type="dxa"/>
            <w:tcBorders>
              <w:top w:val="single" w:sz="8" w:space="0" w:color="000000"/>
              <w:left w:val="single" w:sz="8" w:space="0" w:color="000000"/>
              <w:bottom w:val="single" w:sz="8" w:space="0" w:color="000000"/>
            </w:tcBorders>
            <w:shd w:color="auto" w:fill="auto" w:val="clear"/>
          </w:tcPr>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Trstín –          08:00 hod.</w:t>
            </w:r>
          </w:p>
        </w:tc>
        <w:tc>
          <w:tcPr>
            <w:tcW w:w="5752" w:type="dxa"/>
            <w:tcBorders>
              <w:top w:val="single" w:sz="8" w:space="0" w:color="000000"/>
              <w:left w:val="single" w:sz="8" w:space="0" w:color="000000"/>
              <w:bottom w:val="single" w:sz="8" w:space="0" w:color="000000"/>
              <w:right w:val="single" w:sz="4" w:space="0" w:color="000000"/>
            </w:tcBorders>
            <w:shd w:color="auto" w:fill="auto" w:val="clear"/>
          </w:tcPr>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+syn Peter</w:t>
            </w:r>
          </w:p>
        </w:tc>
      </w:tr>
      <w:tr>
        <w:trPr>
          <w:trHeight w:val="390" w:hRule="atLeast"/>
        </w:trPr>
        <w:tc>
          <w:tcPr>
            <w:tcW w:w="1487" w:type="dxa"/>
            <w:tcBorders>
              <w:top w:val="single" w:sz="8" w:space="0" w:color="000000"/>
              <w:left w:val="single" w:sz="4" w:space="0" w:color="000000"/>
              <w:bottom w:val="single" w:sz="8" w:space="0" w:color="000000"/>
            </w:tcBorders>
            <w:shd w:color="auto" w:fill="auto" w:val="clear"/>
          </w:tcPr>
          <w:p>
            <w:pPr>
              <w:pStyle w:val="Normal"/>
              <w:spacing w:lineRule="atLeast" w:line="40" w:before="0" w:after="0"/>
              <w:ind w:left="57"/>
              <w:rPr>
                <w:rFonts w:ascii="Times New Roman" w:hAnsi="Times New Roman" w:cs="Times New Roman"/>
                <w:b/>
                <w:sz w:val="28"/>
                <w:szCs w:val="28"/>
              </w:rPr>
            </w:pPr>
            <w:r>
              <w:rPr>
                <w:rFonts w:cs="Times New Roman" w:ascii="Times New Roman" w:hAnsi="Times New Roman"/>
                <w:b/>
                <w:sz w:val="28"/>
                <w:szCs w:val="28"/>
              </w:rPr>
              <w:t>Nedeľa:</w:t>
            </w:r>
          </w:p>
          <w:p>
            <w:pPr>
              <w:pStyle w:val="Normal"/>
              <w:spacing w:lineRule="atLeast" w:line="40" w:before="0" w:after="0"/>
              <w:ind w:left="57"/>
              <w:rPr/>
            </w:pPr>
            <w:r>
              <w:rPr>
                <w:rFonts w:cs="Times New Roman" w:ascii="Times New Roman" w:hAnsi="Times New Roman"/>
                <w:b/>
                <w:sz w:val="28"/>
                <w:szCs w:val="28"/>
              </w:rPr>
              <w:t>25.05.</w:t>
            </w:r>
          </w:p>
        </w:tc>
        <w:tc>
          <w:tcPr>
            <w:tcW w:w="3031" w:type="dxa"/>
            <w:tcBorders>
              <w:top w:val="single" w:sz="8" w:space="0" w:color="000000"/>
              <w:left w:val="single" w:sz="8" w:space="0" w:color="000000"/>
              <w:bottom w:val="single" w:sz="8" w:space="0" w:color="000000"/>
            </w:tcBorders>
            <w:shd w:color="auto" w:fill="auto" w:val="clear"/>
          </w:tcPr>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Bíňovce –      09:30 hod.</w:t>
            </w:r>
          </w:p>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Trstín–           11:00 hod.</w:t>
            </w:r>
          </w:p>
        </w:tc>
        <w:tc>
          <w:tcPr>
            <w:tcW w:w="5752" w:type="dxa"/>
            <w:tcBorders>
              <w:top w:val="single" w:sz="8" w:space="0" w:color="000000"/>
              <w:left w:val="single" w:sz="8" w:space="0" w:color="000000"/>
              <w:bottom w:val="single" w:sz="8" w:space="0" w:color="000000"/>
              <w:right w:val="single" w:sz="4" w:space="0" w:color="000000"/>
            </w:tcBorders>
            <w:shd w:color="auto" w:fill="auto" w:val="clear"/>
          </w:tcPr>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za farníkov</w:t>
            </w:r>
          </w:p>
          <w:p>
            <w:pPr>
              <w:pStyle w:val="Normal"/>
              <w:spacing w:lineRule="atLeast" w:line="40" w:before="0" w:after="0"/>
              <w:rPr>
                <w:rFonts w:ascii="Times New Roman" w:hAnsi="Times New Roman" w:cs="Times New Roman"/>
                <w:sz w:val="28"/>
                <w:szCs w:val="28"/>
              </w:rPr>
            </w:pPr>
            <w:r>
              <w:rPr>
                <w:rFonts w:cs="Times New Roman" w:ascii="Times New Roman" w:hAnsi="Times New Roman"/>
                <w:sz w:val="28"/>
                <w:szCs w:val="28"/>
              </w:rPr>
              <w:t>+Ján a Mária Opalkoví a Jozef</w:t>
            </w:r>
          </w:p>
        </w:tc>
      </w:tr>
    </w:tbl>
    <w:p>
      <w:pPr>
        <w:pStyle w:val="Normal"/>
        <w:spacing w:lineRule="auto" w:line="360"/>
        <w:ind w:left="-720"/>
        <w:rPr>
          <w:rFonts w:ascii="Times New Roman" w:hAnsi="Times New Roman" w:cs="Times New Roman"/>
          <w:b/>
          <w:i/>
          <w:i/>
          <w:sz w:val="32"/>
          <w:szCs w:val="32"/>
          <w:u w:val="single"/>
        </w:rPr>
      </w:pPr>
      <w:r>
        <w:rPr>
          <w:rFonts w:cs="Times New Roman" w:ascii="Times New Roman" w:hAnsi="Times New Roman"/>
          <w:b/>
          <w:i/>
          <w:sz w:val="32"/>
          <w:szCs w:val="32"/>
          <w:u w:val="single"/>
        </w:rPr>
      </w:r>
    </w:p>
    <w:p>
      <w:pPr>
        <w:pStyle w:val="Normal"/>
        <w:spacing w:lineRule="auto" w:line="360"/>
        <w:ind w:left="-720"/>
        <w:rPr>
          <w:rFonts w:ascii="Times New Roman" w:hAnsi="Times New Roman" w:cs="Times New Roman"/>
          <w:b/>
          <w:i/>
          <w:i/>
          <w:sz w:val="32"/>
          <w:szCs w:val="32"/>
          <w:u w:val="single"/>
        </w:rPr>
      </w:pPr>
      <w:r>
        <w:rPr>
          <w:rFonts w:cs="Times New Roman" w:ascii="Times New Roman" w:hAnsi="Times New Roman"/>
          <w:b/>
          <w:i/>
          <w:sz w:val="32"/>
          <w:szCs w:val="32"/>
          <w:u w:val="single"/>
        </w:rPr>
        <w:t xml:space="preserve">Liturgický kalendár                                                                     </w:t>
      </w:r>
    </w:p>
    <w:p>
      <w:pPr>
        <w:pStyle w:val="NormalWeb"/>
        <w:shd w:val="clear" w:color="auto" w:fill="FFFFFF"/>
        <w:spacing w:lineRule="atLeast" w:line="253" w:before="0" w:after="200"/>
        <w:rPr>
          <w:b/>
          <w:sz w:val="28"/>
          <w:szCs w:val="28"/>
        </w:rPr>
      </w:pPr>
      <w:r>
        <w:rPr>
          <w:b/>
          <w:sz w:val="28"/>
          <w:szCs w:val="28"/>
        </w:rPr>
        <w:t xml:space="preserve">Nedeľa: 5. veľkonočná nedeľa                                                                                         Budúca nedeľa: 6. veľkonočná nedeľa                                          </w:t>
      </w:r>
    </w:p>
    <w:p>
      <w:pPr>
        <w:pStyle w:val="Normal"/>
        <w:spacing w:lineRule="auto" w:line="360"/>
        <w:ind w:left="-72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Upratovanie kostola: Trstín: 8. skupina, kam patria: rodina Hlávková, rodina Kurincová, rodina Vorošová, rodina Gažová; Bíňovce: 7. skupina, kam patria: p. Andrea repová, p. Mária repová, p. Helena Sobotová, p. Braniš, p. Lubka Gergelová.                                                                                            </w:t>
      </w:r>
    </w:p>
    <w:p>
      <w:pPr>
        <w:pStyle w:val="Normal"/>
        <w:spacing w:lineRule="auto" w:line="360"/>
        <w:ind w:left="-720"/>
        <w:rPr>
          <w:rFonts w:ascii="Times New Roman" w:hAnsi="Times New Roman" w:cs="Times New Roman"/>
          <w:b/>
          <w:sz w:val="26"/>
          <w:szCs w:val="26"/>
        </w:rPr>
      </w:pPr>
      <w:r>
        <w:rPr>
          <w:rFonts w:cs="Times New Roman" w:ascii="Times New Roman" w:hAnsi="Times New Roman"/>
          <w:sz w:val="26"/>
          <w:szCs w:val="26"/>
        </w:rPr>
        <w:t>Vo štvrtok bude v Bíňovciach stretnutie birmovancov v kostole po večernej sv. omši.  </w:t>
      </w:r>
      <w:r>
        <w:rPr>
          <w:rFonts w:cs="Times New Roman" w:ascii="Times New Roman" w:hAnsi="Times New Roman"/>
          <w:sz w:val="26"/>
          <w:szCs w:val="26"/>
          <w:lang w:eastAsia="en-US"/>
        </w:rPr>
        <w:t xml:space="preserve">. </w:t>
      </w:r>
      <w:r>
        <w:rPr>
          <w:rFonts w:cs="Times New Roman" w:ascii="Times New Roman" w:hAnsi="Times New Roman"/>
          <w:sz w:val="26"/>
          <w:szCs w:val="26"/>
        </w:rPr>
        <w:t xml:space="preserve">                                                                                                                                             </w:t>
      </w:r>
    </w:p>
    <w:p>
      <w:pPr>
        <w:pStyle w:val="Normal"/>
        <w:spacing w:lineRule="auto" w:line="360"/>
        <w:ind w:left="-720"/>
        <w:rPr>
          <w:rFonts w:ascii="Times New Roman" w:hAnsi="Times New Roman" w:cs="Times New Roman"/>
          <w:b/>
          <w:sz w:val="26"/>
          <w:szCs w:val="26"/>
        </w:rPr>
      </w:pPr>
      <w:r>
        <w:rPr>
          <w:rFonts w:cs="Times New Roman" w:ascii="Times New Roman" w:hAnsi="Times New Roman"/>
          <w:bCs/>
          <w:sz w:val="26"/>
          <w:szCs w:val="26"/>
          <w:lang w:eastAsia="sk-SK"/>
        </w:rPr>
        <w:t xml:space="preserve">V piatok 23. mája sa uskutoční aj na Slovensku Noc Kostolov. Ponúkame Vám možnosť prežiť ju v tomto Jubilejnom roku putovaním  k starobylému kostolíku Sedembolestnej Panny Márie v Trstíne. Podujatie sa začne sv. omšou v Jubilejnom chráme v Smoleniciach, odkiaľ sa vydáme na krátku, nenáročnú (6 km) pešiu púť do Hájička pri Trstíne. Noc prežijeme pri spevoch Taizé a premietneme film Vykúpená láska.  V závere sa spoločne pomodlíme na úmysel Sv. Otca. </w:t>
      </w:r>
    </w:p>
    <w:p>
      <w:pPr>
        <w:pStyle w:val="Normal"/>
        <w:spacing w:lineRule="auto" w:line="360"/>
        <w:ind w:left="-720"/>
        <w:rPr>
          <w:rFonts w:ascii="Times New Roman" w:hAnsi="Times New Roman" w:cs="Times New Roman"/>
          <w:b/>
          <w:sz w:val="26"/>
          <w:szCs w:val="26"/>
        </w:rPr>
      </w:pPr>
      <w:r>
        <w:rPr>
          <w:rFonts w:cs="Times New Roman" w:ascii="Times New Roman" w:hAnsi="Times New Roman"/>
          <w:color w:val="000000"/>
          <w:sz w:val="26"/>
          <w:szCs w:val="26"/>
          <w:lang w:eastAsia="sk-SK"/>
        </w:rPr>
        <w:t>V mene projektu Katarínka by sme Vás chceli srdečne pozvať na Noc kostolov, ktorá sa uskutoční 23.5 od 17:00 u nás v kostole svätej Kataríny. Začneme svätou omšou o 19:30, neskôr bude pokračovať koncert  Marianna Prievozniková Geleneky - soprán, Ján Prievozník - kontrabas, Adam Svitač – gitara a medzi tým bude prebiehať agapé a nočné sprevádzanie v priestoroch nášho kostola, kláštora a veže.</w:t>
      </w:r>
      <w:r>
        <w:rPr>
          <w:rFonts w:cs="Times New Roman" w:ascii="Times New Roman" w:hAnsi="Times New Roman"/>
          <w:b/>
          <w:sz w:val="26"/>
          <w:szCs w:val="26"/>
        </w:rPr>
        <w:t xml:space="preserve"> </w:t>
      </w:r>
      <w:r>
        <w:rPr>
          <w:rFonts w:cs="Times New Roman" w:ascii="Times New Roman" w:hAnsi="Times New Roman"/>
          <w:color w:val="000000"/>
          <w:sz w:val="26"/>
          <w:szCs w:val="26"/>
          <w:lang w:eastAsia="sk-SK"/>
        </w:rPr>
        <w:t>Tešíme sa na Vás a veríme, že spolu s nami prežijete krásne chvíle počas týchto prvých letných nocí u nás, na Katarínke.</w:t>
      </w:r>
      <w:r>
        <w:rPr>
          <w:rFonts w:cs="Times New Roman" w:ascii="Times New Roman" w:hAnsi="Times New Roman"/>
          <w:b/>
          <w:sz w:val="26"/>
          <w:szCs w:val="26"/>
        </w:rPr>
        <w:t xml:space="preserve"> </w:t>
      </w:r>
      <w:r>
        <w:rPr>
          <w:rFonts w:cs="Times New Roman" w:ascii="Times New Roman" w:hAnsi="Times New Roman"/>
          <w:color w:val="000000"/>
          <w:sz w:val="26"/>
          <w:szCs w:val="26"/>
          <w:lang w:eastAsia="sk-SK"/>
        </w:rPr>
        <w:t>Vďační Katarínkovci!</w:t>
      </w:r>
    </w:p>
    <w:p>
      <w:pPr>
        <w:pStyle w:val="Normal"/>
        <w:spacing w:lineRule="auto" w:line="360"/>
        <w:ind w:left="-720"/>
        <w:rPr>
          <w:rFonts w:ascii="Times New Roman" w:hAnsi="Times New Roman" w:cs="Times New Roman"/>
          <w:b/>
          <w:sz w:val="26"/>
          <w:szCs w:val="26"/>
        </w:rPr>
      </w:pPr>
      <w:r>
        <w:rPr>
          <w:rFonts w:cs="Times New Roman" w:ascii="Times New Roman" w:hAnsi="Times New Roman"/>
          <w:color w:val="000000"/>
          <w:sz w:val="26"/>
          <w:szCs w:val="26"/>
          <w:lang w:eastAsia="sk-SK"/>
        </w:rPr>
        <w:t>Ako je už dlhoročným zvykom, naši bohoslovci z Trnavskej arcidiecézy spolu s bohoslovcami Bratislavskej arcidiecézy organizujú letný miništrantský tábor pod názvom MINFA. Tento rok bude formát tábora trochu pozmenený, bude sa robiť iba jeden týždeň, ale bude prístupný pre väčší počet miništrantov. Tábor sa bude niesť pod mottom "Pútnik - Cesta nádeje" a bude sa konať v Kostoľanoch pod Tríbečom od 20. do 25. júla 2025.</w:t>
      </w:r>
      <w:r>
        <w:rPr>
          <w:rFonts w:cs="Times New Roman" w:ascii="Times New Roman" w:hAnsi="Times New Roman"/>
          <w:b/>
          <w:sz w:val="26"/>
          <w:szCs w:val="26"/>
        </w:rPr>
        <w:t xml:space="preserve"> </w:t>
      </w:r>
      <w:r>
        <w:rPr>
          <w:rFonts w:cs="Times New Roman" w:ascii="Times New Roman" w:hAnsi="Times New Roman"/>
          <w:color w:val="000000"/>
          <w:sz w:val="26"/>
          <w:szCs w:val="26"/>
          <w:lang w:eastAsia="sk-SK"/>
        </w:rPr>
        <w:t>Cena na osobu je 120 €. Bohoslovci srdečne pozývajú všetkých miništrantov. Prihlasovanie je už spustené a miesta sú stále voľné.</w:t>
      </w:r>
    </w:p>
    <w:p>
      <w:pPr>
        <w:pStyle w:val="Normal"/>
        <w:spacing w:lineRule="auto" w:line="360"/>
        <w:ind w:left="-720"/>
        <w:rPr>
          <w:rFonts w:ascii="Times New Roman" w:hAnsi="Times New Roman" w:cs="Times New Roman"/>
          <w:color w:val="000000"/>
          <w:sz w:val="26"/>
          <w:szCs w:val="26"/>
          <w:lang w:eastAsia="sk-SK"/>
        </w:rPr>
      </w:pPr>
      <w:r>
        <w:rPr>
          <w:rFonts w:cs="Times New Roman" w:ascii="Times New Roman" w:hAnsi="Times New Roman"/>
          <w:color w:val="000000"/>
          <w:sz w:val="26"/>
          <w:szCs w:val="26"/>
          <w:lang w:eastAsia="sk-SK"/>
        </w:rPr>
        <w:t>Farský úrad Smolenice pozýva na prednášku Misijné skúsenosti, ktorá bude dnes v nedeľu 18. mája o 18. tej hodine vo Farskom stredisku. Prednáša prof. PhDr. Ing. Ladislav Bučko, PhD. Podrobnosti na plagáte na nástenke.</w:t>
      </w:r>
    </w:p>
    <w:p>
      <w:pPr>
        <w:pStyle w:val="Normal"/>
        <w:spacing w:lineRule="auto" w:line="360"/>
        <w:ind w:left="-720"/>
        <w:rPr>
          <w:rFonts w:ascii="Times New Roman" w:hAnsi="Times New Roman" w:cs="Times New Roman"/>
          <w:color w:val="000000"/>
          <w:sz w:val="26"/>
          <w:szCs w:val="26"/>
          <w:lang w:eastAsia="sk-SK"/>
        </w:rPr>
      </w:pPr>
      <w:r>
        <w:rPr>
          <w:rFonts w:cs="Times New Roman" w:ascii="Times New Roman" w:hAnsi="Times New Roman"/>
          <w:color w:val="000000"/>
          <w:sz w:val="26"/>
          <w:szCs w:val="26"/>
          <w:lang w:eastAsia="sk-SK"/>
        </w:rPr>
        <w:t xml:space="preserve">Dnes o 10. tej hodine sa sv. Otec Lev XIV. oficiálne ujal úradu 267. pápeža. Pri tejto príležitosti sa na poludnie </w:t>
      </w:r>
      <w:bookmarkStart w:id="0" w:name="_GoBack"/>
      <w:bookmarkEnd w:id="0"/>
      <w:r>
        <w:rPr>
          <w:rFonts w:cs="Times New Roman" w:ascii="Times New Roman" w:hAnsi="Times New Roman"/>
          <w:color w:val="000000"/>
          <w:sz w:val="26"/>
          <w:szCs w:val="26"/>
          <w:lang w:eastAsia="sk-SK"/>
        </w:rPr>
        <w:t>vo všetkých kostoloch rozozvučia zvony na 10 minút.</w:t>
      </w:r>
    </w:p>
    <w:p>
      <w:pPr>
        <w:pStyle w:val="Normal"/>
        <w:spacing w:lineRule="auto" w:line="360" w:before="0" w:after="200"/>
        <w:ind w:left="-720"/>
        <w:rPr>
          <w:rFonts w:ascii="Times New Roman" w:hAnsi="Times New Roman" w:cs="Times New Roman"/>
          <w:sz w:val="26"/>
          <w:szCs w:val="26"/>
        </w:rPr>
      </w:pPr>
      <w:r>
        <w:rPr>
          <w:rFonts w:cs="Times New Roman" w:ascii="Times New Roman" w:hAnsi="Times New Roman"/>
          <w:color w:val="000000"/>
          <w:sz w:val="26"/>
          <w:szCs w:val="26"/>
          <w:lang w:eastAsia="sk-SK"/>
        </w:rPr>
        <w:t>Zbierka na kňazský seminár priniesla v Trstíne a v Bíňovciach 391 eur. Všetkým darcom Pán Boh odmeň.</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Liberation Sans">
    <w:altName w:val="Arial"/>
    <w:charset w:val="ee"/>
    <w:family w:val="swiss"/>
    <w:pitch w:val="variable"/>
  </w:font>
  <w:font w:name="Times New Roman">
    <w:charset w:val="ee"/>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b0a8c"/>
    <w:pPr>
      <w:widowControl/>
      <w:bidi w:val="0"/>
      <w:spacing w:lineRule="auto" w:line="276" w:before="0" w:after="200"/>
      <w:jc w:val="left"/>
    </w:pPr>
    <w:rPr>
      <w:rFonts w:ascii="Calibri" w:hAnsi="Calibri" w:eastAsia="Times New Roman" w:cs="Calibri" w:asciiTheme="minorHAnsi" w:hAnsiTheme="minorHAnsi"/>
      <w:color w:val="auto"/>
      <w:kern w:val="0"/>
      <w:sz w:val="22"/>
      <w:szCs w:val="22"/>
      <w:lang w:val="sk-SK" w:eastAsia="zh-CN" w:bidi="ar-SA"/>
    </w:rPr>
  </w:style>
  <w:style w:type="character" w:styleId="DefaultParagraphFont" w:default="1">
    <w:name w:val="Default Paragraph Font"/>
    <w:uiPriority w:val="1"/>
    <w:semiHidden/>
    <w:unhideWhenUsed/>
    <w:qFormat/>
    <w:rPr/>
  </w:style>
  <w:style w:type="character" w:styleId="InternetLink" w:customStyle="1">
    <w:name w:val="Internet Link"/>
    <w:qFormat/>
    <w:rsid w:val="00eb0a8c"/>
    <w:rPr>
      <w:color w:val="0000FF"/>
      <w:u w:val="single"/>
    </w:rPr>
  </w:style>
  <w:style w:type="character" w:styleId="Hyperlink">
    <w:name w:val="Hyperlink"/>
    <w:basedOn w:val="DefaultParagraphFont"/>
    <w:uiPriority w:val="99"/>
    <w:unhideWhenUsed/>
    <w:rsid w:val="002d73eb"/>
    <w:rPr>
      <w:color w:val="0000FF"/>
      <w:u w:val="single"/>
    </w:rPr>
  </w:style>
  <w:style w:type="character" w:styleId="Xexx8yu" w:customStyle="1">
    <w:name w:val="xexx8yu"/>
    <w:basedOn w:val="DefaultParagraphFont"/>
    <w:qFormat/>
    <w:rsid w:val="003a4aa6"/>
    <w:rPr/>
  </w:style>
  <w:style w:type="character" w:styleId="TextbublinyChar" w:customStyle="1">
    <w:name w:val="Text bubliny Char"/>
    <w:basedOn w:val="DefaultParagraphFont"/>
    <w:link w:val="BalloonText"/>
    <w:uiPriority w:val="99"/>
    <w:semiHidden/>
    <w:qFormat/>
    <w:rsid w:val="007a513c"/>
    <w:rPr>
      <w:rFonts w:ascii="Tahoma" w:hAnsi="Tahoma" w:eastAsia="Times New Roman" w:cs="Tahoma"/>
      <w:sz w:val="16"/>
      <w:szCs w:val="16"/>
      <w:lang w:val="sk-SK" w:eastAsia="zh-CN"/>
    </w:rPr>
  </w:style>
  <w:style w:type="paragraph" w:styleId="Nadpis">
    <w:name w:val="Nadpis"/>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Register">
    <w:name w:val="Register"/>
    <w:basedOn w:val="Normal"/>
    <w:qFormat/>
    <w:pPr>
      <w:suppressLineNumbers/>
    </w:pPr>
    <w:rPr>
      <w:rFonts w:cs="Lucida Sans"/>
    </w:rPr>
  </w:style>
  <w:style w:type="paragraph" w:styleId="NormalWeb">
    <w:name w:val="Normal (Web)"/>
    <w:basedOn w:val="Normal"/>
    <w:qFormat/>
    <w:rsid w:val="00eb0a8c"/>
    <w:pPr>
      <w:spacing w:lineRule="auto" w:line="240" w:before="280" w:after="280"/>
    </w:pPr>
    <w:rPr>
      <w:rFonts w:ascii="Times New Roman" w:hAnsi="Times New Roman" w:cs="Times New Roman"/>
      <w:sz w:val="24"/>
      <w:szCs w:val="24"/>
    </w:rPr>
  </w:style>
  <w:style w:type="paragraph" w:styleId="Xelementtoproof" w:customStyle="1">
    <w:name w:val="x_elementtoproof"/>
    <w:basedOn w:val="Normal"/>
    <w:qFormat/>
    <w:rsid w:val="002d73eb"/>
    <w:pPr>
      <w:spacing w:lineRule="auto" w:line="240" w:beforeAutospacing="1" w:afterAutospacing="1"/>
    </w:pPr>
    <w:rPr>
      <w:rFonts w:ascii="Times New Roman" w:hAnsi="Times New Roman" w:cs="Times New Roman"/>
      <w:sz w:val="24"/>
      <w:szCs w:val="24"/>
      <w:lang w:eastAsia="sk-SK"/>
    </w:rPr>
  </w:style>
  <w:style w:type="paragraph" w:styleId="BalloonText">
    <w:name w:val="Balloon Text"/>
    <w:basedOn w:val="Normal"/>
    <w:link w:val="TextbublinyChar"/>
    <w:uiPriority w:val="99"/>
    <w:semiHidden/>
    <w:unhideWhenUsed/>
    <w:qFormat/>
    <w:rsid w:val="007a513c"/>
    <w:pPr>
      <w:spacing w:lineRule="auto" w:line="240" w:before="0" w:after="0"/>
    </w:pPr>
    <w:rPr>
      <w:rFonts w:ascii="Tahoma" w:hAnsi="Tahoma" w:cs="Tahoma"/>
      <w:sz w:val="16"/>
      <w:szCs w:val="16"/>
    </w:rPr>
  </w:style>
  <w:style w:type="paragraph" w:styleId="Msonospacing" w:customStyle="1">
    <w:name w:val="msonospacing"/>
    <w:basedOn w:val="Normal"/>
    <w:qFormat/>
    <w:rsid w:val="00e34a94"/>
    <w:pPr>
      <w:spacing w:lineRule="auto" w:line="240" w:beforeAutospacing="1" w:afterAutospacing="1"/>
    </w:pPr>
    <w:rPr>
      <w:rFonts w:ascii="Times New Roman" w:hAnsi="Times New Roman" w:cs="Times New Roman"/>
      <w:sz w:val="24"/>
      <w:szCs w:val="24"/>
      <w:lang w:eastAsia="sk-SK"/>
    </w:rPr>
  </w:style>
  <w:style w:type="numbering" w:styleId="NoList" w:default="1">
    <w:name w:val="No List"/>
    <w:uiPriority w:val="99"/>
    <w:semiHidden/>
    <w:unhideWhenUsed/>
    <w:qFormat/>
  </w:style>
  <w:style w:type="table" w:default="1" w:styleId="Normlnatabu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trstin.fara.sk/"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ív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56D20-FBD0-47CF-ABE2-86FEA7C13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27456</TotalTime>
  <Application>LibreOffice/24.2.2.2$Windows_X86_64 LibreOffice_project/d56cc158d8a96260b836f100ef4b4ef25d6f1a01</Application>
  <AppVersion>15.0000</AppVersion>
  <Pages>1</Pages>
  <Words>520</Words>
  <Characters>2756</Characters>
  <CharactersWithSpaces>4155</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2023-12-21T11:28:00Z</dcterms:created>
  <dc:creator>Dell</dc:creator>
  <dc:description/>
  <dc:language>sk-SK</dc:language>
  <cp:lastModifiedBy>trsti</cp:lastModifiedBy>
  <cp:lastPrinted>2025-05-18T05:48:00Z</cp:lastPrinted>
  <dcterms:modified xsi:type="dcterms:W3CDTF">2025-05-18T05:48:00Z</dcterms:modified>
  <cp:revision>109</cp:revision>
  <dc:subject/>
  <dc:title/>
</cp:coreProperties>
</file>

<file path=docProps/custom.xml><?xml version="1.0" encoding="utf-8"?>
<Properties xmlns="http://schemas.openxmlformats.org/officeDocument/2006/custom-properties" xmlns:vt="http://schemas.openxmlformats.org/officeDocument/2006/docPropsVTypes"/>
</file>