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b/>
          <w:sz w:val="32"/>
          <w:szCs w:val="32"/>
        </w:rPr>
      </w:pPr>
      <w:r>
        <w:rPr>
          <w:rFonts w:cs="Times New Roman" w:ascii="Times New Roman" w:hAnsi="Times New Roman"/>
          <w:b/>
          <w:sz w:val="28"/>
          <w:szCs w:val="28"/>
        </w:rPr>
        <w:t>RÍMSKOKATOLÍCKA CIRKEV                                                           FARNOSŤ SV. PETRA A PAVLA V TRSTÍNE</w:t>
      </w:r>
      <w:r>
        <w:rPr>
          <w:rFonts w:cs="Times New Roman" w:ascii="Times New Roman" w:hAnsi="Times New Roman"/>
          <w:b/>
          <w:sz w:val="32"/>
          <w:szCs w:val="32"/>
        </w:rPr>
        <w:t xml:space="preserve">                                           </w:t>
      </w:r>
      <w:r>
        <w:rPr>
          <w:rFonts w:cs="Times New Roman" w:ascii="Times New Roman" w:hAnsi="Times New Roman"/>
          <w:i/>
          <w:sz w:val="28"/>
          <w:szCs w:val="28"/>
        </w:rPr>
        <w:t xml:space="preserve">Rím. kat. farský úrad, č. 183, 919 05 Trstín, tel.: 033/ 5589281                                        </w:t>
      </w:r>
      <w:hyperlink r:id="rId2">
        <w:r>
          <w:rPr>
            <w:rStyle w:val="Hyperlink"/>
            <w:rFonts w:cs="Times New Roman" w:ascii="Times New Roman" w:hAnsi="Times New Roman"/>
            <w:i/>
            <w:color w:val="auto"/>
            <w:sz w:val="28"/>
            <w:szCs w:val="28"/>
          </w:rPr>
          <w:t>www.trstin.fara.sk</w:t>
        </w:r>
      </w:hyperlink>
      <w:r>
        <w:rPr>
          <w:rFonts w:cs="Times New Roman" w:ascii="Times New Roman" w:hAnsi="Times New Roman"/>
          <w:i/>
          <w:sz w:val="28"/>
          <w:szCs w:val="28"/>
        </w:rPr>
        <w:t>, farnost.trstin@abu.sk</w:t>
      </w:r>
    </w:p>
    <w:p>
      <w:pPr>
        <w:pStyle w:val="Normal"/>
        <w:jc w:val="center"/>
        <w:rPr>
          <w:rFonts w:ascii="Times New Roman" w:hAnsi="Times New Roman" w:cs="Times New Roman"/>
          <w:b/>
          <w:sz w:val="36"/>
          <w:szCs w:val="36"/>
          <w:u w:val="single"/>
        </w:rPr>
      </w:pPr>
      <w:r>
        <w:rPr>
          <w:rFonts w:cs="Times New Roman" w:ascii="Times New Roman" w:hAnsi="Times New Roman"/>
          <w:b/>
          <w:sz w:val="36"/>
          <w:szCs w:val="36"/>
          <w:u w:val="single"/>
        </w:rPr>
        <w:t>F a r s k é    o z n a m y</w:t>
      </w:r>
    </w:p>
    <w:p>
      <w:pPr>
        <w:pStyle w:val="Normal"/>
        <w:spacing w:lineRule="auto" w:line="360"/>
        <w:ind w:left="-720"/>
        <w:jc w:val="center"/>
        <w:rPr>
          <w:rFonts w:ascii="Times New Roman" w:hAnsi="Times New Roman" w:cs="Times New Roman"/>
          <w:b/>
          <w:sz w:val="28"/>
          <w:szCs w:val="28"/>
        </w:rPr>
      </w:pPr>
      <w:r>
        <w:rPr>
          <w:rFonts w:cs="Times New Roman" w:ascii="Times New Roman" w:hAnsi="Times New Roman"/>
          <w:b/>
          <w:sz w:val="28"/>
          <w:szCs w:val="28"/>
        </w:rPr>
        <w:t xml:space="preserve">14. nedeľa v Období cez rok   </w:t>
      </w:r>
    </w:p>
    <w:p>
      <w:pPr>
        <w:pStyle w:val="Normal"/>
        <w:spacing w:lineRule="auto" w:line="360"/>
        <w:ind w:left="-720"/>
        <w:jc w:val="center"/>
        <w:rPr>
          <w:rFonts w:ascii="Times New Roman" w:hAnsi="Times New Roman" w:cs="Times New Roman"/>
          <w:b/>
          <w:sz w:val="28"/>
          <w:szCs w:val="28"/>
        </w:rPr>
      </w:pPr>
      <w:r>
        <w:rPr>
          <w:rFonts w:cs="Times New Roman" w:ascii="Times New Roman" w:hAnsi="Times New Roman"/>
          <w:b/>
          <w:sz w:val="28"/>
          <w:szCs w:val="28"/>
        </w:rPr>
        <w:t xml:space="preserve">06.07.2025                                                                                                                                                                       </w:t>
      </w:r>
    </w:p>
    <w:tbl>
      <w:tblPr>
        <w:tblW w:w="10270" w:type="dxa"/>
        <w:jc w:val="left"/>
        <w:tblInd w:w="-725" w:type="dxa"/>
        <w:tblLayout w:type="fixed"/>
        <w:tblCellMar>
          <w:top w:w="0" w:type="dxa"/>
          <w:left w:w="108" w:type="dxa"/>
          <w:bottom w:w="0" w:type="dxa"/>
          <w:right w:w="108" w:type="dxa"/>
        </w:tblCellMar>
        <w:tblLook w:firstRow="0" w:noVBand="0" w:lastRow="0" w:firstColumn="0" w:lastColumn="0" w:noHBand="0" w:val="0000"/>
      </w:tblPr>
      <w:tblGrid>
        <w:gridCol w:w="1487"/>
        <w:gridCol w:w="3031"/>
        <w:gridCol w:w="5752"/>
      </w:tblGrid>
      <w:tr>
        <w:trPr>
          <w:trHeight w:val="358" w:hRule="atLeast"/>
        </w:trPr>
        <w:tc>
          <w:tcPr>
            <w:tcW w:w="1487" w:type="dxa"/>
            <w:tcBorders>
              <w:top w:val="single" w:sz="4" w:space="0" w:color="000000"/>
              <w:left w:val="single" w:sz="4" w:space="0" w:color="000000"/>
              <w:bottom w:val="single" w:sz="8" w:space="0" w:color="000000"/>
            </w:tcBorders>
            <w:shd w:color="auto" w:fill="auto" w:val="clear"/>
          </w:tcPr>
          <w:p>
            <w:pPr>
              <w:pStyle w:val="Normal"/>
              <w:spacing w:lineRule="atLeast" w:line="40" w:before="0" w:after="0"/>
              <w:rPr>
                <w:rFonts w:ascii="Times New Roman" w:hAnsi="Times New Roman" w:cs="Times New Roman"/>
                <w:b/>
                <w:i/>
                <w:i/>
                <w:sz w:val="28"/>
                <w:szCs w:val="28"/>
              </w:rPr>
            </w:pPr>
            <w:r>
              <w:rPr>
                <w:rFonts w:cs="Times New Roman" w:ascii="Times New Roman" w:hAnsi="Times New Roman"/>
                <w:b/>
                <w:i/>
                <w:sz w:val="28"/>
                <w:szCs w:val="28"/>
              </w:rPr>
              <w:t>Deň</w:t>
            </w:r>
          </w:p>
        </w:tc>
        <w:tc>
          <w:tcPr>
            <w:tcW w:w="3031" w:type="dxa"/>
            <w:tcBorders>
              <w:top w:val="single" w:sz="4" w:space="0" w:color="000000"/>
              <w:left w:val="single" w:sz="8" w:space="0" w:color="000000"/>
              <w:bottom w:val="single" w:sz="8" w:space="0" w:color="000000"/>
            </w:tcBorders>
            <w:shd w:color="auto" w:fill="auto" w:val="clear"/>
          </w:tcPr>
          <w:p>
            <w:pPr>
              <w:pStyle w:val="Normal"/>
              <w:spacing w:lineRule="atLeast" w:line="40" w:before="0" w:after="0"/>
              <w:rPr/>
            </w:pPr>
            <w:r>
              <w:rPr>
                <w:rFonts w:cs="Times New Roman" w:ascii="Times New Roman" w:hAnsi="Times New Roman"/>
                <w:b/>
                <w:i/>
                <w:sz w:val="28"/>
                <w:szCs w:val="28"/>
              </w:rPr>
              <w:t>Miesto a čas</w:t>
            </w:r>
          </w:p>
        </w:tc>
        <w:tc>
          <w:tcPr>
            <w:tcW w:w="5752" w:type="dxa"/>
            <w:tcBorders>
              <w:top w:val="single" w:sz="4" w:space="0" w:color="000000"/>
              <w:left w:val="single" w:sz="8" w:space="0" w:color="000000"/>
              <w:bottom w:val="single" w:sz="8" w:space="0" w:color="000000"/>
              <w:right w:val="single" w:sz="4" w:space="0" w:color="000000"/>
            </w:tcBorders>
            <w:shd w:color="auto" w:fill="auto" w:val="clear"/>
          </w:tcPr>
          <w:p>
            <w:pPr>
              <w:pStyle w:val="Normal"/>
              <w:spacing w:lineRule="atLeast" w:line="40" w:before="0" w:after="0"/>
              <w:rPr>
                <w:rFonts w:ascii="Times New Roman" w:hAnsi="Times New Roman" w:cs="Times New Roman"/>
                <w:b/>
                <w:i/>
                <w:i/>
                <w:sz w:val="28"/>
                <w:szCs w:val="28"/>
              </w:rPr>
            </w:pPr>
            <w:r>
              <w:rPr>
                <w:rFonts w:cs="Times New Roman" w:ascii="Times New Roman" w:hAnsi="Times New Roman"/>
                <w:b/>
                <w:i/>
                <w:sz w:val="28"/>
                <w:szCs w:val="28"/>
              </w:rPr>
              <w:t>Úmysel</w:t>
            </w:r>
          </w:p>
        </w:tc>
      </w:tr>
      <w:tr>
        <w:trPr>
          <w:trHeight w:val="370" w:hRule="atLeast"/>
        </w:trPr>
        <w:tc>
          <w:tcPr>
            <w:tcW w:w="1487" w:type="dxa"/>
            <w:tcBorders>
              <w:top w:val="single" w:sz="4" w:space="0" w:color="000000"/>
              <w:left w:val="single" w:sz="4" w:space="0" w:color="000000"/>
              <w:bottom w:val="single" w:sz="8" w:space="0" w:color="000000"/>
            </w:tcBorders>
            <w:shd w:color="auto" w:fill="auto" w:val="clear"/>
          </w:tcPr>
          <w:p>
            <w:pPr>
              <w:pStyle w:val="Normal"/>
              <w:spacing w:lineRule="atLeast" w:line="40" w:before="0" w:after="0"/>
              <w:ind w:left="57"/>
              <w:rPr>
                <w:rFonts w:ascii="Times New Roman" w:hAnsi="Times New Roman" w:cs="Times New Roman"/>
                <w:b/>
                <w:sz w:val="28"/>
                <w:szCs w:val="28"/>
              </w:rPr>
            </w:pPr>
            <w:r>
              <w:rPr>
                <w:rFonts w:cs="Times New Roman" w:ascii="Times New Roman" w:hAnsi="Times New Roman"/>
                <w:b/>
                <w:sz w:val="28"/>
                <w:szCs w:val="28"/>
              </w:rPr>
              <w:t>Nedeľa:</w:t>
            </w:r>
          </w:p>
          <w:p>
            <w:pPr>
              <w:pStyle w:val="Normal"/>
              <w:spacing w:lineRule="atLeast" w:line="40" w:before="0" w:after="0"/>
              <w:ind w:left="57"/>
              <w:rPr/>
            </w:pPr>
            <w:r>
              <w:rPr>
                <w:rFonts w:cs="Times New Roman" w:ascii="Times New Roman" w:hAnsi="Times New Roman"/>
                <w:b/>
                <w:sz w:val="28"/>
                <w:szCs w:val="28"/>
              </w:rPr>
              <w:t>06.07.</w:t>
            </w:r>
          </w:p>
        </w:tc>
        <w:tc>
          <w:tcPr>
            <w:tcW w:w="3031" w:type="dxa"/>
            <w:tcBorders>
              <w:top w:val="single" w:sz="4" w:space="0" w:color="000000"/>
              <w:left w:val="single" w:sz="8" w:space="0" w:color="000000"/>
              <w:bottom w:val="single" w:sz="8" w:space="0" w:color="000000"/>
            </w:tcBorders>
            <w:shd w:color="auto" w:fill="auto" w:val="clear"/>
          </w:tcPr>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Bíňovce –      09:30 hod.</w:t>
            </w:r>
          </w:p>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Trstín –          11:00 hod.</w:t>
            </w:r>
          </w:p>
        </w:tc>
        <w:tc>
          <w:tcPr>
            <w:tcW w:w="5752" w:type="dxa"/>
            <w:tcBorders>
              <w:top w:val="single" w:sz="4" w:space="0" w:color="000000"/>
              <w:left w:val="single" w:sz="8" w:space="0" w:color="000000"/>
              <w:bottom w:val="single" w:sz="8" w:space="0" w:color="000000"/>
              <w:right w:val="single" w:sz="4" w:space="0" w:color="000000"/>
            </w:tcBorders>
            <w:shd w:color="auto" w:fill="auto" w:val="clear"/>
          </w:tcPr>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+Slávka Rábarová</w:t>
            </w:r>
          </w:p>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+Pavol a Mária</w:t>
            </w:r>
          </w:p>
        </w:tc>
      </w:tr>
      <w:tr>
        <w:trPr>
          <w:trHeight w:val="370" w:hRule="atLeast"/>
        </w:trPr>
        <w:tc>
          <w:tcPr>
            <w:tcW w:w="1487" w:type="dxa"/>
            <w:tcBorders>
              <w:top w:val="single" w:sz="4" w:space="0" w:color="000000"/>
              <w:left w:val="single" w:sz="4" w:space="0" w:color="000000"/>
              <w:bottom w:val="single" w:sz="8" w:space="0" w:color="000000"/>
            </w:tcBorders>
            <w:shd w:color="auto" w:fill="auto" w:val="clear"/>
          </w:tcPr>
          <w:p>
            <w:pPr>
              <w:pStyle w:val="Normal"/>
              <w:spacing w:lineRule="atLeast" w:line="40" w:before="0" w:after="0"/>
              <w:ind w:left="57"/>
              <w:rPr>
                <w:rFonts w:ascii="Times New Roman" w:hAnsi="Times New Roman" w:cs="Times New Roman"/>
                <w:b/>
                <w:sz w:val="28"/>
                <w:szCs w:val="28"/>
              </w:rPr>
            </w:pPr>
            <w:r>
              <w:rPr>
                <w:rFonts w:cs="Times New Roman" w:ascii="Times New Roman" w:hAnsi="Times New Roman"/>
                <w:b/>
                <w:sz w:val="28"/>
                <w:szCs w:val="28"/>
              </w:rPr>
              <w:t>Pondelok:</w:t>
            </w:r>
          </w:p>
          <w:p>
            <w:pPr>
              <w:pStyle w:val="Normal"/>
              <w:spacing w:lineRule="atLeast" w:line="40" w:before="0" w:after="0"/>
              <w:ind w:left="57"/>
              <w:rPr/>
            </w:pPr>
            <w:r>
              <w:rPr>
                <w:rFonts w:cs="Times New Roman" w:ascii="Times New Roman" w:hAnsi="Times New Roman"/>
                <w:b/>
                <w:sz w:val="28"/>
                <w:szCs w:val="28"/>
              </w:rPr>
              <w:t>07.07.</w:t>
            </w:r>
          </w:p>
        </w:tc>
        <w:tc>
          <w:tcPr>
            <w:tcW w:w="3031" w:type="dxa"/>
            <w:tcBorders>
              <w:top w:val="single" w:sz="4" w:space="0" w:color="000000"/>
              <w:left w:val="single" w:sz="8" w:space="0" w:color="000000"/>
              <w:bottom w:val="single" w:sz="8" w:space="0" w:color="000000"/>
            </w:tcBorders>
            <w:shd w:color="auto" w:fill="auto" w:val="clear"/>
          </w:tcPr>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Bíňovce –      18:00 hod.</w:t>
            </w:r>
          </w:p>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Trstín –          19:00 hod.</w:t>
            </w:r>
          </w:p>
        </w:tc>
        <w:tc>
          <w:tcPr>
            <w:tcW w:w="5752" w:type="dxa"/>
            <w:tcBorders>
              <w:top w:val="single" w:sz="4" w:space="0" w:color="000000"/>
              <w:left w:val="single" w:sz="8" w:space="0" w:color="000000"/>
              <w:bottom w:val="single" w:sz="8" w:space="0" w:color="000000"/>
              <w:right w:val="single" w:sz="4" w:space="0" w:color="000000"/>
            </w:tcBorders>
            <w:shd w:color="auto" w:fill="auto" w:val="clear"/>
          </w:tcPr>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poďakovanie za Božiu pomoc a prosba o ďalšie požehnanie pri životnom jubileu</w:t>
            </w:r>
          </w:p>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za zdravie a Božie požehnanie pre rodinu</w:t>
            </w:r>
          </w:p>
        </w:tc>
      </w:tr>
      <w:tr>
        <w:trPr>
          <w:trHeight w:val="410" w:hRule="atLeast"/>
        </w:trPr>
        <w:tc>
          <w:tcPr>
            <w:tcW w:w="1487" w:type="dxa"/>
            <w:tcBorders>
              <w:top w:val="single" w:sz="4" w:space="0" w:color="000000"/>
              <w:left w:val="single" w:sz="4" w:space="0" w:color="000000"/>
              <w:bottom w:val="single" w:sz="8" w:space="0" w:color="000000"/>
            </w:tcBorders>
            <w:shd w:color="auto" w:fill="auto" w:val="clear"/>
          </w:tcPr>
          <w:p>
            <w:pPr>
              <w:pStyle w:val="Normal"/>
              <w:spacing w:lineRule="atLeast" w:line="40" w:before="0" w:after="0"/>
              <w:ind w:left="57"/>
              <w:rPr>
                <w:rFonts w:ascii="Times New Roman" w:hAnsi="Times New Roman" w:cs="Times New Roman"/>
                <w:b/>
                <w:sz w:val="28"/>
                <w:szCs w:val="28"/>
              </w:rPr>
            </w:pPr>
            <w:r>
              <w:rPr>
                <w:rFonts w:cs="Times New Roman" w:ascii="Times New Roman" w:hAnsi="Times New Roman"/>
                <w:b/>
                <w:sz w:val="28"/>
                <w:szCs w:val="28"/>
              </w:rPr>
              <w:t>Utorok:</w:t>
            </w:r>
          </w:p>
          <w:p>
            <w:pPr>
              <w:pStyle w:val="Normal"/>
              <w:spacing w:lineRule="atLeast" w:line="40" w:before="0" w:after="0"/>
              <w:ind w:left="57"/>
              <w:rPr/>
            </w:pPr>
            <w:r>
              <w:rPr>
                <w:rFonts w:cs="Times New Roman" w:ascii="Times New Roman" w:hAnsi="Times New Roman"/>
                <w:b/>
                <w:sz w:val="28"/>
                <w:szCs w:val="28"/>
              </w:rPr>
              <w:t>08.07.</w:t>
            </w:r>
          </w:p>
        </w:tc>
        <w:tc>
          <w:tcPr>
            <w:tcW w:w="3031" w:type="dxa"/>
            <w:tcBorders>
              <w:top w:val="single" w:sz="4" w:space="0" w:color="000000"/>
              <w:left w:val="single" w:sz="8" w:space="0" w:color="000000"/>
              <w:bottom w:val="single" w:sz="8" w:space="0" w:color="000000"/>
            </w:tcBorders>
            <w:shd w:color="auto" w:fill="auto" w:val="clear"/>
          </w:tcPr>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Bíňovce –      18:00 hod.</w:t>
            </w:r>
          </w:p>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r>
          </w:p>
        </w:tc>
        <w:tc>
          <w:tcPr>
            <w:tcW w:w="5752" w:type="dxa"/>
            <w:tcBorders>
              <w:top w:val="single" w:sz="4" w:space="0" w:color="000000"/>
              <w:left w:val="single" w:sz="8" w:space="0" w:color="000000"/>
              <w:bottom w:val="single" w:sz="8" w:space="0" w:color="000000"/>
              <w:right w:val="single" w:sz="4" w:space="0" w:color="000000"/>
            </w:tcBorders>
            <w:shd w:color="auto" w:fill="auto" w:val="clear"/>
          </w:tcPr>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+rodina Opalkových, Emil a syn Rastislav</w:t>
            </w:r>
          </w:p>
        </w:tc>
      </w:tr>
      <w:tr>
        <w:trPr>
          <w:trHeight w:val="390" w:hRule="atLeast"/>
        </w:trPr>
        <w:tc>
          <w:tcPr>
            <w:tcW w:w="1487" w:type="dxa"/>
            <w:tcBorders>
              <w:top w:val="single" w:sz="8" w:space="0" w:color="000000"/>
              <w:left w:val="single" w:sz="4" w:space="0" w:color="000000"/>
              <w:bottom w:val="single" w:sz="8" w:space="0" w:color="000000"/>
            </w:tcBorders>
            <w:shd w:color="auto" w:fill="auto" w:val="clear"/>
          </w:tcPr>
          <w:p>
            <w:pPr>
              <w:pStyle w:val="Normal"/>
              <w:spacing w:lineRule="atLeast" w:line="40" w:before="0" w:after="0"/>
              <w:ind w:left="57"/>
              <w:rPr>
                <w:rFonts w:ascii="Times New Roman" w:hAnsi="Times New Roman" w:cs="Times New Roman"/>
                <w:b/>
                <w:sz w:val="28"/>
                <w:szCs w:val="28"/>
              </w:rPr>
            </w:pPr>
            <w:r>
              <w:rPr>
                <w:rFonts w:cs="Times New Roman" w:ascii="Times New Roman" w:hAnsi="Times New Roman"/>
                <w:b/>
                <w:sz w:val="28"/>
                <w:szCs w:val="28"/>
              </w:rPr>
              <w:t>Streda:</w:t>
            </w:r>
          </w:p>
          <w:p>
            <w:pPr>
              <w:pStyle w:val="Normal"/>
              <w:spacing w:lineRule="atLeast" w:line="40" w:before="0" w:after="0"/>
              <w:ind w:left="57"/>
              <w:rPr/>
            </w:pPr>
            <w:r>
              <w:rPr>
                <w:rFonts w:cs="Times New Roman" w:ascii="Times New Roman" w:hAnsi="Times New Roman"/>
                <w:b/>
                <w:sz w:val="28"/>
                <w:szCs w:val="28"/>
              </w:rPr>
              <w:t>09.07.</w:t>
            </w:r>
          </w:p>
        </w:tc>
        <w:tc>
          <w:tcPr>
            <w:tcW w:w="3031" w:type="dxa"/>
            <w:tcBorders>
              <w:top w:val="single" w:sz="8" w:space="0" w:color="000000"/>
              <w:left w:val="single" w:sz="8" w:space="0" w:color="000000"/>
              <w:bottom w:val="single" w:sz="8" w:space="0" w:color="000000"/>
            </w:tcBorders>
            <w:shd w:color="auto" w:fill="auto" w:val="clear"/>
          </w:tcPr>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Bíňovce –      18:00 hod.</w:t>
            </w:r>
          </w:p>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Trstín –          19:00 hod.</w:t>
            </w:r>
          </w:p>
        </w:tc>
        <w:tc>
          <w:tcPr>
            <w:tcW w:w="5752" w:type="dxa"/>
            <w:tcBorders>
              <w:top w:val="single" w:sz="8" w:space="0" w:color="000000"/>
              <w:left w:val="single" w:sz="8" w:space="0" w:color="000000"/>
              <w:bottom w:val="single" w:sz="8" w:space="0" w:color="000000"/>
              <w:right w:val="single" w:sz="4" w:space="0" w:color="000000"/>
            </w:tcBorders>
            <w:shd w:color="auto" w:fill="auto" w:val="clear"/>
          </w:tcPr>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+Katarína a Augustín Indriškoví</w:t>
            </w:r>
          </w:p>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za živých a +členov ruž. bratstva (p. Jakubcová)</w:t>
            </w:r>
          </w:p>
        </w:tc>
      </w:tr>
      <w:tr>
        <w:trPr>
          <w:trHeight w:val="390" w:hRule="atLeast"/>
        </w:trPr>
        <w:tc>
          <w:tcPr>
            <w:tcW w:w="1487" w:type="dxa"/>
            <w:tcBorders>
              <w:top w:val="single" w:sz="8" w:space="0" w:color="000000"/>
              <w:left w:val="single" w:sz="4" w:space="0" w:color="000000"/>
              <w:bottom w:val="single" w:sz="8" w:space="0" w:color="000000"/>
            </w:tcBorders>
            <w:shd w:color="auto" w:fill="auto" w:val="clear"/>
          </w:tcPr>
          <w:p>
            <w:pPr>
              <w:pStyle w:val="Normal"/>
              <w:spacing w:lineRule="atLeast" w:line="40" w:before="0" w:after="0"/>
              <w:ind w:left="57"/>
              <w:rPr>
                <w:rFonts w:ascii="Times New Roman" w:hAnsi="Times New Roman" w:cs="Times New Roman"/>
                <w:b/>
                <w:sz w:val="28"/>
                <w:szCs w:val="28"/>
              </w:rPr>
            </w:pPr>
            <w:r>
              <w:rPr>
                <w:rFonts w:cs="Times New Roman" w:ascii="Times New Roman" w:hAnsi="Times New Roman"/>
                <w:b/>
                <w:sz w:val="28"/>
                <w:szCs w:val="28"/>
              </w:rPr>
              <w:t>Štvrtok:</w:t>
            </w:r>
          </w:p>
          <w:p>
            <w:pPr>
              <w:pStyle w:val="Normal"/>
              <w:spacing w:lineRule="atLeast" w:line="40" w:before="0" w:after="0"/>
              <w:ind w:left="57"/>
              <w:rPr>
                <w:rFonts w:ascii="Times New Roman" w:hAnsi="Times New Roman" w:cs="Times New Roman"/>
                <w:b/>
                <w:sz w:val="28"/>
                <w:szCs w:val="28"/>
              </w:rPr>
            </w:pPr>
            <w:r>
              <w:rPr>
                <w:rFonts w:cs="Times New Roman" w:ascii="Times New Roman" w:hAnsi="Times New Roman"/>
                <w:b/>
                <w:sz w:val="28"/>
                <w:szCs w:val="28"/>
              </w:rPr>
              <w:t>10.07.</w:t>
            </w:r>
          </w:p>
        </w:tc>
        <w:tc>
          <w:tcPr>
            <w:tcW w:w="3031" w:type="dxa"/>
            <w:tcBorders>
              <w:top w:val="single" w:sz="8" w:space="0" w:color="000000"/>
              <w:left w:val="single" w:sz="8" w:space="0" w:color="000000"/>
              <w:bottom w:val="single" w:sz="8" w:space="0" w:color="000000"/>
            </w:tcBorders>
            <w:shd w:color="auto" w:fill="auto" w:val="clear"/>
          </w:tcPr>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Bíňovce –      18:00 hod.</w:t>
            </w:r>
          </w:p>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r>
          </w:p>
        </w:tc>
        <w:tc>
          <w:tcPr>
            <w:tcW w:w="5752" w:type="dxa"/>
            <w:tcBorders>
              <w:top w:val="single" w:sz="8" w:space="0" w:color="000000"/>
              <w:left w:val="single" w:sz="8" w:space="0" w:color="000000"/>
              <w:bottom w:val="single" w:sz="8" w:space="0" w:color="000000"/>
              <w:right w:val="single" w:sz="4" w:space="0" w:color="000000"/>
            </w:tcBorders>
            <w:shd w:color="auto" w:fill="auto" w:val="clear"/>
          </w:tcPr>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+Marián Petrovič, rodičia, syn a švagrovia</w:t>
            </w:r>
          </w:p>
        </w:tc>
      </w:tr>
      <w:tr>
        <w:trPr>
          <w:trHeight w:val="390" w:hRule="atLeast"/>
        </w:trPr>
        <w:tc>
          <w:tcPr>
            <w:tcW w:w="1487" w:type="dxa"/>
            <w:tcBorders>
              <w:top w:val="single" w:sz="8" w:space="0" w:color="000000"/>
              <w:left w:val="single" w:sz="4" w:space="0" w:color="000000"/>
              <w:bottom w:val="single" w:sz="8" w:space="0" w:color="000000"/>
            </w:tcBorders>
            <w:shd w:color="auto" w:fill="auto" w:val="clear"/>
          </w:tcPr>
          <w:p>
            <w:pPr>
              <w:pStyle w:val="Normal"/>
              <w:spacing w:lineRule="atLeast" w:line="40" w:before="0" w:after="0"/>
              <w:ind w:left="57"/>
              <w:rPr>
                <w:rFonts w:ascii="Times New Roman" w:hAnsi="Times New Roman" w:cs="Times New Roman"/>
                <w:b/>
                <w:sz w:val="28"/>
                <w:szCs w:val="28"/>
              </w:rPr>
            </w:pPr>
            <w:r>
              <w:rPr>
                <w:rFonts w:cs="Times New Roman" w:ascii="Times New Roman" w:hAnsi="Times New Roman"/>
                <w:b/>
                <w:sz w:val="28"/>
                <w:szCs w:val="28"/>
              </w:rPr>
              <w:t>Piatok:</w:t>
            </w:r>
          </w:p>
          <w:p>
            <w:pPr>
              <w:pStyle w:val="Normal"/>
              <w:spacing w:lineRule="atLeast" w:line="40" w:before="0" w:after="0"/>
              <w:ind w:left="57"/>
              <w:rPr/>
            </w:pPr>
            <w:r>
              <w:rPr>
                <w:rFonts w:cs="Times New Roman" w:ascii="Times New Roman" w:hAnsi="Times New Roman"/>
                <w:b/>
                <w:sz w:val="28"/>
                <w:szCs w:val="28"/>
              </w:rPr>
              <w:t>11.07.</w:t>
            </w:r>
          </w:p>
        </w:tc>
        <w:tc>
          <w:tcPr>
            <w:tcW w:w="3031" w:type="dxa"/>
            <w:tcBorders>
              <w:top w:val="single" w:sz="8" w:space="0" w:color="000000"/>
              <w:left w:val="single" w:sz="8" w:space="0" w:color="000000"/>
              <w:bottom w:val="single" w:sz="8" w:space="0" w:color="000000"/>
            </w:tcBorders>
            <w:shd w:color="auto" w:fill="auto" w:val="clear"/>
          </w:tcPr>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Trstín –          08:00 hod.</w:t>
            </w:r>
          </w:p>
        </w:tc>
        <w:tc>
          <w:tcPr>
            <w:tcW w:w="5752" w:type="dxa"/>
            <w:tcBorders>
              <w:top w:val="single" w:sz="8" w:space="0" w:color="000000"/>
              <w:left w:val="single" w:sz="8" w:space="0" w:color="000000"/>
              <w:bottom w:val="single" w:sz="8" w:space="0" w:color="000000"/>
              <w:right w:val="single" w:sz="4" w:space="0" w:color="000000"/>
            </w:tcBorders>
            <w:shd w:color="auto" w:fill="auto" w:val="clear"/>
          </w:tcPr>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+manželia Štefka a Milan Procházkoví</w:t>
            </w:r>
          </w:p>
        </w:tc>
      </w:tr>
      <w:tr>
        <w:trPr>
          <w:trHeight w:val="390" w:hRule="atLeast"/>
        </w:trPr>
        <w:tc>
          <w:tcPr>
            <w:tcW w:w="1487" w:type="dxa"/>
            <w:tcBorders>
              <w:top w:val="single" w:sz="8" w:space="0" w:color="000000"/>
              <w:left w:val="single" w:sz="4" w:space="0" w:color="000000"/>
              <w:bottom w:val="single" w:sz="8" w:space="0" w:color="000000"/>
            </w:tcBorders>
            <w:shd w:color="auto" w:fill="auto" w:val="clear"/>
          </w:tcPr>
          <w:p>
            <w:pPr>
              <w:pStyle w:val="Normal"/>
              <w:spacing w:lineRule="atLeast" w:line="40" w:before="0" w:after="0"/>
              <w:ind w:left="57"/>
              <w:rPr>
                <w:rFonts w:ascii="Times New Roman" w:hAnsi="Times New Roman" w:cs="Times New Roman"/>
                <w:b/>
                <w:sz w:val="28"/>
                <w:szCs w:val="28"/>
              </w:rPr>
            </w:pPr>
            <w:r>
              <w:rPr>
                <w:rFonts w:cs="Times New Roman" w:ascii="Times New Roman" w:hAnsi="Times New Roman"/>
                <w:b/>
                <w:sz w:val="28"/>
                <w:szCs w:val="28"/>
              </w:rPr>
              <w:t>Sobota:</w:t>
            </w:r>
          </w:p>
          <w:p>
            <w:pPr>
              <w:pStyle w:val="Normal"/>
              <w:spacing w:lineRule="atLeast" w:line="40" w:before="0" w:after="0"/>
              <w:ind w:left="57"/>
              <w:rPr/>
            </w:pPr>
            <w:r>
              <w:rPr>
                <w:rFonts w:cs="Times New Roman" w:ascii="Times New Roman" w:hAnsi="Times New Roman"/>
                <w:b/>
                <w:sz w:val="28"/>
                <w:szCs w:val="28"/>
              </w:rPr>
              <w:t>12.07.</w:t>
            </w:r>
          </w:p>
        </w:tc>
        <w:tc>
          <w:tcPr>
            <w:tcW w:w="3031" w:type="dxa"/>
            <w:tcBorders>
              <w:top w:val="single" w:sz="8" w:space="0" w:color="000000"/>
              <w:left w:val="single" w:sz="8" w:space="0" w:color="000000"/>
              <w:bottom w:val="single" w:sz="8" w:space="0" w:color="000000"/>
            </w:tcBorders>
            <w:shd w:color="auto" w:fill="auto" w:val="clear"/>
          </w:tcPr>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w:t>
            </w:r>
          </w:p>
        </w:tc>
        <w:tc>
          <w:tcPr>
            <w:tcW w:w="5752" w:type="dxa"/>
            <w:tcBorders>
              <w:top w:val="single" w:sz="8" w:space="0" w:color="000000"/>
              <w:left w:val="single" w:sz="8" w:space="0" w:color="000000"/>
              <w:bottom w:val="single" w:sz="8" w:space="0" w:color="000000"/>
              <w:right w:val="single" w:sz="4" w:space="0" w:color="000000"/>
            </w:tcBorders>
            <w:shd w:color="auto" w:fill="auto" w:val="clear"/>
          </w:tcPr>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w:t>
            </w:r>
          </w:p>
        </w:tc>
      </w:tr>
      <w:tr>
        <w:trPr>
          <w:trHeight w:val="390" w:hRule="atLeast"/>
        </w:trPr>
        <w:tc>
          <w:tcPr>
            <w:tcW w:w="1487" w:type="dxa"/>
            <w:tcBorders>
              <w:top w:val="single" w:sz="8" w:space="0" w:color="000000"/>
              <w:left w:val="single" w:sz="4" w:space="0" w:color="000000"/>
              <w:bottom w:val="single" w:sz="8" w:space="0" w:color="000000"/>
            </w:tcBorders>
            <w:shd w:color="auto" w:fill="auto" w:val="clear"/>
          </w:tcPr>
          <w:p>
            <w:pPr>
              <w:pStyle w:val="Normal"/>
              <w:spacing w:lineRule="atLeast" w:line="40" w:before="0" w:after="0"/>
              <w:ind w:left="57"/>
              <w:rPr>
                <w:rFonts w:ascii="Times New Roman" w:hAnsi="Times New Roman" w:cs="Times New Roman"/>
                <w:b/>
                <w:sz w:val="28"/>
                <w:szCs w:val="28"/>
              </w:rPr>
            </w:pPr>
            <w:r>
              <w:rPr>
                <w:rFonts w:cs="Times New Roman" w:ascii="Times New Roman" w:hAnsi="Times New Roman"/>
                <w:b/>
                <w:sz w:val="28"/>
                <w:szCs w:val="28"/>
              </w:rPr>
              <w:t>Nedeľa:</w:t>
            </w:r>
          </w:p>
          <w:p>
            <w:pPr>
              <w:pStyle w:val="Normal"/>
              <w:spacing w:lineRule="atLeast" w:line="40" w:before="0" w:after="0"/>
              <w:ind w:left="57"/>
              <w:rPr/>
            </w:pPr>
            <w:r>
              <w:rPr>
                <w:rFonts w:cs="Times New Roman" w:ascii="Times New Roman" w:hAnsi="Times New Roman"/>
                <w:b/>
                <w:sz w:val="28"/>
                <w:szCs w:val="28"/>
              </w:rPr>
              <w:t>13.07.</w:t>
            </w:r>
          </w:p>
        </w:tc>
        <w:tc>
          <w:tcPr>
            <w:tcW w:w="3031" w:type="dxa"/>
            <w:tcBorders>
              <w:top w:val="single" w:sz="8" w:space="0" w:color="000000"/>
              <w:left w:val="single" w:sz="8" w:space="0" w:color="000000"/>
              <w:bottom w:val="single" w:sz="8" w:space="0" w:color="000000"/>
            </w:tcBorders>
            <w:shd w:color="auto" w:fill="auto" w:val="clear"/>
          </w:tcPr>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Bíňovce –      09:30 hod.</w:t>
            </w:r>
          </w:p>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Trstín–           11:00 hod.</w:t>
            </w:r>
          </w:p>
        </w:tc>
        <w:tc>
          <w:tcPr>
            <w:tcW w:w="5752" w:type="dxa"/>
            <w:tcBorders>
              <w:top w:val="single" w:sz="8" w:space="0" w:color="000000"/>
              <w:left w:val="single" w:sz="8" w:space="0" w:color="000000"/>
              <w:bottom w:val="single" w:sz="8" w:space="0" w:color="000000"/>
              <w:right w:val="single" w:sz="4" w:space="0" w:color="000000"/>
            </w:tcBorders>
            <w:shd w:color="auto" w:fill="auto" w:val="clear"/>
          </w:tcPr>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poďakovanie za Božiu pomoc a prosba o ďalšie požehnanie pri životnom jubileu</w:t>
            </w:r>
          </w:p>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+Margita Indrišková</w:t>
            </w:r>
          </w:p>
        </w:tc>
      </w:tr>
    </w:tbl>
    <w:p>
      <w:pPr>
        <w:pStyle w:val="Normal"/>
        <w:spacing w:lineRule="auto" w:line="360"/>
        <w:ind w:left="-720"/>
        <w:rPr>
          <w:rFonts w:ascii="Times New Roman" w:hAnsi="Times New Roman" w:cs="Times New Roman"/>
          <w:b/>
          <w:i/>
          <w:i/>
          <w:sz w:val="32"/>
          <w:szCs w:val="32"/>
          <w:u w:val="single"/>
        </w:rPr>
      </w:pPr>
      <w:r>
        <w:rPr>
          <w:rFonts w:cs="Times New Roman" w:ascii="Times New Roman" w:hAnsi="Times New Roman"/>
          <w:b/>
          <w:i/>
          <w:sz w:val="32"/>
          <w:szCs w:val="32"/>
          <w:u w:val="single"/>
        </w:rPr>
      </w:r>
    </w:p>
    <w:p>
      <w:pPr>
        <w:pStyle w:val="Normal"/>
        <w:spacing w:lineRule="auto" w:line="360"/>
        <w:ind w:left="-720"/>
        <w:rPr>
          <w:rFonts w:ascii="Times New Roman" w:hAnsi="Times New Roman" w:cs="Times New Roman"/>
          <w:b/>
          <w:i/>
          <w:i/>
          <w:sz w:val="32"/>
          <w:szCs w:val="32"/>
          <w:u w:val="single"/>
        </w:rPr>
      </w:pPr>
      <w:r>
        <w:rPr>
          <w:rFonts w:cs="Times New Roman" w:ascii="Times New Roman" w:hAnsi="Times New Roman"/>
          <w:b/>
          <w:i/>
          <w:sz w:val="32"/>
          <w:szCs w:val="32"/>
          <w:u w:val="single"/>
        </w:rPr>
        <w:t xml:space="preserve">Liturgický kalendár                                                                     </w:t>
      </w:r>
    </w:p>
    <w:p>
      <w:pPr>
        <w:pStyle w:val="NormalWeb"/>
        <w:shd w:val="clear" w:color="auto" w:fill="FFFFFF"/>
        <w:spacing w:lineRule="atLeast" w:line="253" w:before="0" w:after="200"/>
        <w:rPr>
          <w:b/>
          <w:sz w:val="28"/>
          <w:szCs w:val="28"/>
        </w:rPr>
      </w:pPr>
      <w:r>
        <w:rPr>
          <w:b/>
          <w:sz w:val="28"/>
          <w:szCs w:val="28"/>
        </w:rPr>
        <w:t>Nedeľa: 14. nedeľa v Období cez rok                                                                                                                                           Piatok: liturgický sviatok sv. Benedikta, patróna Európy                                                                                                                                                   Budúca nedeľa: 15. v Období cez rok</w:t>
      </w:r>
    </w:p>
    <w:p>
      <w:pPr>
        <w:pStyle w:val="Normal"/>
        <w:spacing w:lineRule="auto" w:line="360"/>
        <w:ind w:left="-720"/>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lineRule="auto" w:line="360"/>
        <w:ind w:left="-72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ind w:left="-720"/>
        <w:rPr>
          <w:rFonts w:ascii="Times New Roman" w:hAnsi="Times New Roman" w:cs="Times New Roman"/>
          <w:sz w:val="28"/>
          <w:szCs w:val="28"/>
        </w:rPr>
      </w:pPr>
      <w:r>
        <w:rPr>
          <w:rFonts w:cs="Times New Roman" w:ascii="Times New Roman" w:hAnsi="Times New Roman"/>
          <w:sz w:val="28"/>
          <w:szCs w:val="28"/>
        </w:rPr>
        <w:t xml:space="preserve">Upratovanie kostola: Trstín: 15. skupina, kam patria: rodina Počuchová, rodina Kabarcová, rodina Kučerová, rodina Medrická; Bíňovce: 4. skupina, kam patria: p. Anna Kittová, p. Anna Drábová, p. Eva Horváthová, p. Mária Kamenárová, p. Božka Kemková.                                                                                                  </w:t>
      </w:r>
    </w:p>
    <w:p>
      <w:pPr>
        <w:pStyle w:val="Normal"/>
        <w:spacing w:lineRule="auto" w:line="360"/>
        <w:ind w:left="-720"/>
        <w:rPr>
          <w:rFonts w:ascii="Times New Roman" w:hAnsi="Times New Roman" w:cs="Times New Roman"/>
          <w:color w:val="000000"/>
          <w:sz w:val="28"/>
          <w:szCs w:val="28"/>
          <w:lang w:eastAsia="sk-SK"/>
        </w:rPr>
      </w:pPr>
      <w:r>
        <w:rPr>
          <w:rFonts w:cs="Times New Roman" w:ascii="Times New Roman" w:hAnsi="Times New Roman"/>
          <w:color w:val="000000"/>
          <w:sz w:val="28"/>
          <w:szCs w:val="28"/>
          <w:lang w:eastAsia="sk-SK"/>
        </w:rPr>
        <w:t>V týchto dňoch sme si pripomenuli 30. výročie návštevy sv. Jána Pavla II. Konala sa v dňoch 30. júna až 3. júla 1995 ako druhá z troch návštev Sv. otca na Slovensku. Prvá bola v roku 1990 a tretia v roku 2003. Pri tejto druhej návšteve navštívil okrem iného aj Levoču, kde dnes vrcholí tohto ročná púť slávnostnou sv. omšou, ktorú celebruje apoštolský nuncius na Slovensku, Mons. Nicola Girasoli. Ďakujeme Pánu Bohu za dar, ktorí sme dostali v osobe pápeža, dnes sv. Jána Pavla II.</w:t>
      </w:r>
    </w:p>
    <w:p>
      <w:pPr>
        <w:pStyle w:val="Normal"/>
        <w:spacing w:lineRule="auto" w:line="360"/>
        <w:ind w:left="-720"/>
        <w:rPr>
          <w:rFonts w:ascii="Times New Roman" w:hAnsi="Times New Roman" w:cs="Times New Roman"/>
          <w:color w:val="000000"/>
          <w:sz w:val="28"/>
          <w:szCs w:val="28"/>
          <w:lang w:eastAsia="sk-SK"/>
        </w:rPr>
      </w:pPr>
      <w:r>
        <w:rPr>
          <w:rFonts w:cs="Times New Roman" w:ascii="Times New Roman" w:hAnsi="Times New Roman"/>
          <w:color w:val="000000"/>
          <w:sz w:val="28"/>
          <w:szCs w:val="28"/>
          <w:lang w:eastAsia="sk-SK"/>
        </w:rPr>
        <w:t xml:space="preserve">Farnosť Smolenice organizuje denný letný tábor od 18. - 22. augusta pre deti od 6 do 15 rokov. Cena je 10 eur na deň. Prihlásiť sa možno na tel. číslach uvedených na plagáte ako cez QR kód alebo v sakristii kostola v Smoleniciach. Viac informácií na plagáte.  </w:t>
      </w:r>
    </w:p>
    <w:p>
      <w:pPr>
        <w:pStyle w:val="Normal"/>
        <w:spacing w:lineRule="auto" w:line="360"/>
        <w:ind w:left="-720"/>
        <w:rPr>
          <w:rFonts w:ascii="Times New Roman" w:hAnsi="Times New Roman" w:cs="Times New Roman"/>
          <w:color w:val="000000"/>
          <w:sz w:val="28"/>
          <w:szCs w:val="28"/>
          <w:lang w:eastAsia="sk-SK"/>
        </w:rPr>
      </w:pPr>
      <w:r>
        <w:rPr>
          <w:rFonts w:cs="Times New Roman" w:ascii="Times New Roman" w:hAnsi="Times New Roman"/>
          <w:color w:val="000000"/>
          <w:sz w:val="28"/>
          <w:szCs w:val="28"/>
          <w:lang w:eastAsia="sk-SK"/>
        </w:rPr>
        <w:t>Našiel sa čip používaný pri vstupe do školy. Máme ho v sakristii.</w:t>
      </w:r>
    </w:p>
    <w:p>
      <w:pPr>
        <w:pStyle w:val="Normal"/>
        <w:spacing w:lineRule="auto" w:line="360"/>
        <w:ind w:left="-720"/>
        <w:rPr>
          <w:rFonts w:ascii="Times New Roman" w:hAnsi="Times New Roman" w:cs="Times New Roman"/>
          <w:color w:val="000000"/>
          <w:sz w:val="28"/>
          <w:szCs w:val="28"/>
          <w:lang w:eastAsia="sk-SK"/>
        </w:rPr>
      </w:pPr>
      <w:bookmarkStart w:id="0" w:name="_GoBack"/>
      <w:bookmarkEnd w:id="0"/>
      <w:r>
        <w:rPr>
          <w:rFonts w:cs="Times New Roman" w:ascii="Times New Roman" w:hAnsi="Times New Roman"/>
          <w:color w:val="000000"/>
          <w:sz w:val="28"/>
          <w:szCs w:val="28"/>
          <w:lang w:eastAsia="sk-SK"/>
        </w:rPr>
        <w:t>Zbierka na dobročinné diela sv. Otca priniesla v Trstíne 446 eur a v Bíňovciach 171 eur. Všetkým darcom Pán Boh odmeň.</w:t>
      </w:r>
    </w:p>
    <w:p>
      <w:pPr>
        <w:pStyle w:val="Normal"/>
        <w:spacing w:lineRule="auto" w:line="360" w:before="0" w:after="200"/>
        <w:ind w:left="-720"/>
        <w:rPr>
          <w:rFonts w:ascii="Times New Roman" w:hAnsi="Times New Roman" w:cs="Times New Roman"/>
          <w:b/>
          <w:sz w:val="26"/>
          <w:szCs w:val="26"/>
        </w:rPr>
      </w:pPr>
      <w:r>
        <w:rPr>
          <w:rFonts w:cs="Times New Roman" w:ascii="Times New Roman" w:hAnsi="Times New Roman"/>
          <w:b/>
          <w:sz w:val="26"/>
          <w:szCs w:val="26"/>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Liberation Sans">
    <w:altName w:val="Arial"/>
    <w:charset w:val="ee"/>
    <w:family w:val="swiss"/>
    <w:pitch w:val="variable"/>
  </w:font>
  <w:font w:name="Times New Roman">
    <w:charset w:val="ee"/>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b0a8c"/>
    <w:pPr>
      <w:widowControl/>
      <w:bidi w:val="0"/>
      <w:spacing w:lineRule="auto" w:line="276" w:before="0" w:after="200"/>
      <w:jc w:val="left"/>
    </w:pPr>
    <w:rPr>
      <w:rFonts w:ascii="Calibri" w:hAnsi="Calibri" w:eastAsia="Times New Roman" w:cs="Calibri" w:asciiTheme="minorHAnsi" w:hAnsiTheme="minorHAnsi"/>
      <w:color w:val="auto"/>
      <w:kern w:val="0"/>
      <w:sz w:val="22"/>
      <w:szCs w:val="22"/>
      <w:lang w:val="sk-SK" w:eastAsia="zh-CN" w:bidi="ar-SA"/>
    </w:rPr>
  </w:style>
  <w:style w:type="character" w:styleId="DefaultParagraphFont" w:default="1">
    <w:name w:val="Default Paragraph Font"/>
    <w:uiPriority w:val="1"/>
    <w:semiHidden/>
    <w:unhideWhenUsed/>
    <w:qFormat/>
    <w:rPr/>
  </w:style>
  <w:style w:type="character" w:styleId="InternetLink" w:customStyle="1">
    <w:name w:val="Internet Link"/>
    <w:qFormat/>
    <w:rsid w:val="00eb0a8c"/>
    <w:rPr>
      <w:color w:val="0000FF"/>
      <w:u w:val="single"/>
    </w:rPr>
  </w:style>
  <w:style w:type="character" w:styleId="Hyperlink">
    <w:name w:val="Hyperlink"/>
    <w:basedOn w:val="DefaultParagraphFont"/>
    <w:uiPriority w:val="99"/>
    <w:unhideWhenUsed/>
    <w:rsid w:val="002d73eb"/>
    <w:rPr>
      <w:color w:val="0000FF"/>
      <w:u w:val="single"/>
    </w:rPr>
  </w:style>
  <w:style w:type="character" w:styleId="Xexx8yu" w:customStyle="1">
    <w:name w:val="xexx8yu"/>
    <w:basedOn w:val="DefaultParagraphFont"/>
    <w:qFormat/>
    <w:rsid w:val="003a4aa6"/>
    <w:rPr/>
  </w:style>
  <w:style w:type="character" w:styleId="TextbublinyChar" w:customStyle="1">
    <w:name w:val="Text bubliny Char"/>
    <w:basedOn w:val="DefaultParagraphFont"/>
    <w:link w:val="BalloonText"/>
    <w:uiPriority w:val="99"/>
    <w:semiHidden/>
    <w:qFormat/>
    <w:rsid w:val="007a513c"/>
    <w:rPr>
      <w:rFonts w:ascii="Tahoma" w:hAnsi="Tahoma" w:eastAsia="Times New Roman" w:cs="Tahoma"/>
      <w:sz w:val="16"/>
      <w:szCs w:val="16"/>
      <w:lang w:val="sk-SK" w:eastAsia="zh-CN"/>
    </w:rPr>
  </w:style>
  <w:style w:type="paragraph" w:styleId="Nadpis">
    <w:name w:val="Nadpis"/>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Register">
    <w:name w:val="Register"/>
    <w:basedOn w:val="Normal"/>
    <w:qFormat/>
    <w:pPr>
      <w:suppressLineNumbers/>
    </w:pPr>
    <w:rPr>
      <w:rFonts w:cs="Lucida Sans"/>
    </w:rPr>
  </w:style>
  <w:style w:type="paragraph" w:styleId="NormalWeb">
    <w:name w:val="Normal (Web)"/>
    <w:basedOn w:val="Normal"/>
    <w:qFormat/>
    <w:rsid w:val="00eb0a8c"/>
    <w:pPr>
      <w:spacing w:lineRule="auto" w:line="240" w:before="280" w:after="280"/>
    </w:pPr>
    <w:rPr>
      <w:rFonts w:ascii="Times New Roman" w:hAnsi="Times New Roman" w:cs="Times New Roman"/>
      <w:sz w:val="24"/>
      <w:szCs w:val="24"/>
    </w:rPr>
  </w:style>
  <w:style w:type="paragraph" w:styleId="Xelementtoproof" w:customStyle="1">
    <w:name w:val="x_elementtoproof"/>
    <w:basedOn w:val="Normal"/>
    <w:qFormat/>
    <w:rsid w:val="002d73eb"/>
    <w:pPr>
      <w:spacing w:lineRule="auto" w:line="240" w:beforeAutospacing="1" w:afterAutospacing="1"/>
    </w:pPr>
    <w:rPr>
      <w:rFonts w:ascii="Times New Roman" w:hAnsi="Times New Roman" w:cs="Times New Roman"/>
      <w:sz w:val="24"/>
      <w:szCs w:val="24"/>
      <w:lang w:eastAsia="sk-SK"/>
    </w:rPr>
  </w:style>
  <w:style w:type="paragraph" w:styleId="BalloonText">
    <w:name w:val="Balloon Text"/>
    <w:basedOn w:val="Normal"/>
    <w:link w:val="TextbublinyChar"/>
    <w:uiPriority w:val="99"/>
    <w:semiHidden/>
    <w:unhideWhenUsed/>
    <w:qFormat/>
    <w:rsid w:val="007a513c"/>
    <w:pPr>
      <w:spacing w:lineRule="auto" w:line="240" w:before="0" w:after="0"/>
    </w:pPr>
    <w:rPr>
      <w:rFonts w:ascii="Tahoma" w:hAnsi="Tahoma" w:cs="Tahoma"/>
      <w:sz w:val="16"/>
      <w:szCs w:val="16"/>
    </w:rPr>
  </w:style>
  <w:style w:type="paragraph" w:styleId="Msonospacing" w:customStyle="1">
    <w:name w:val="msonospacing"/>
    <w:basedOn w:val="Normal"/>
    <w:qFormat/>
    <w:rsid w:val="00e34a94"/>
    <w:pPr>
      <w:spacing w:lineRule="auto" w:line="240" w:beforeAutospacing="1" w:afterAutospacing="1"/>
    </w:pPr>
    <w:rPr>
      <w:rFonts w:ascii="Times New Roman" w:hAnsi="Times New Roman" w:cs="Times New Roman"/>
      <w:sz w:val="24"/>
      <w:szCs w:val="24"/>
      <w:lang w:eastAsia="sk-SK"/>
    </w:rPr>
  </w:style>
  <w:style w:type="numbering" w:styleId="NoList" w:default="1">
    <w:name w:val="No List"/>
    <w:uiPriority w:val="99"/>
    <w:semiHidden/>
    <w:unhideWhenUsed/>
    <w:qFormat/>
  </w:style>
  <w:style w:type="table" w:default="1" w:styleId="Normlnatabu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trstin.fara.sk/"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ív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2487C-34D2-4473-9D3C-6B9858290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29514</TotalTime>
  <Application>LibreOffice/24.2.2.2$Windows_X86_64 LibreOffice_project/d56cc158d8a96260b836f100ef4b4ef25d6f1a01</Application>
  <AppVersion>15.0000</AppVersion>
  <Pages>2</Pages>
  <Words>388</Words>
  <Characters>1980</Characters>
  <CharactersWithSpaces>3327</CharactersWithSpaces>
  <Paragraphs>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2023-12-21T11:28:00Z</dcterms:created>
  <dc:creator>Dell</dc:creator>
  <dc:description/>
  <dc:language>sk-SK</dc:language>
  <cp:lastModifiedBy>trsti</cp:lastModifiedBy>
  <cp:lastPrinted>2025-07-06T07:01:00Z</cp:lastPrinted>
  <dcterms:modified xsi:type="dcterms:W3CDTF">2025-07-06T07:01:00Z</dcterms:modified>
  <cp:revision>141</cp:revision>
  <dc:subject/>
  <dc:title/>
</cp:coreProperties>
</file>

<file path=docProps/custom.xml><?xml version="1.0" encoding="utf-8"?>
<Properties xmlns="http://schemas.openxmlformats.org/officeDocument/2006/custom-properties" xmlns:vt="http://schemas.openxmlformats.org/officeDocument/2006/docPropsVTypes"/>
</file>