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RÍMSKOKATOLÍCKA CIRKEV                                                           FARNOSŤ SV. PETRA A PAVLA V TRSTÍNE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Rím. kat. farský úrad, č. 183, 919 05 Trstín, tel.: 033/ 5589281                                        </w:t>
      </w:r>
      <w:hyperlink r:id="rId2">
        <w:r>
          <w:rPr>
            <w:rStyle w:val="Hyperlink"/>
            <w:rFonts w:cs="Times New Roman" w:ascii="Times New Roman" w:hAnsi="Times New Roman"/>
            <w:i/>
            <w:color w:val="000000"/>
            <w:sz w:val="28"/>
            <w:szCs w:val="28"/>
          </w:rPr>
          <w:t>www.trstin.fara.sk</w:t>
        </w:r>
      </w:hyperlink>
      <w:r>
        <w:rPr>
          <w:rFonts w:cs="Times New Roman" w:ascii="Times New Roman" w:hAnsi="Times New Roman"/>
          <w:i/>
          <w:sz w:val="28"/>
          <w:szCs w:val="28"/>
        </w:rPr>
        <w:t>, farnost.trstin@abu.sk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F a r s k é    o z n a m y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veľkonočná nedeľa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28.04.2024</w:t>
      </w:r>
    </w:p>
    <w:tbl>
      <w:tblPr>
        <w:tblW w:w="10270" w:type="dxa"/>
        <w:jc w:val="left"/>
        <w:tblInd w:w="-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87"/>
        <w:gridCol w:w="3031"/>
        <w:gridCol w:w="5752"/>
      </w:tblGrid>
      <w:tr>
        <w:trPr>
          <w:trHeight w:val="358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Deň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Miesto a čas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Úmysel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11:00 hod.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+Jozef a Viera Šimončič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 zdravie a Božiu pomoc pri príl. 80. narodenín</w:t>
            </w:r>
          </w:p>
        </w:tc>
      </w:tr>
      <w:tr>
        <w:trPr>
          <w:trHeight w:val="37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Pondelok: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29.04.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19:00 hod.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+Júlia a Félix Pastuchoví a +deti</w:t>
            </w:r>
          </w:p>
        </w:tc>
      </w:tr>
      <w:tr>
        <w:trPr>
          <w:trHeight w:val="410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Utorok: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30.04.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18:00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 živých a +členov ružencového bratstva              (p. Kostolanská)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Streda: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01.05.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19:00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+Magdaléna a Štefan Krajčirovičoví a rodičia z oboch strán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Štvrtok:</w:t>
            </w:r>
          </w:p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02.05.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18:00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+Jozef a Alojzia Kumančíkoví, syn Karol a vnuk Mário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Piatok: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03.05.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17:30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19:00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+rodina Cíbiková a Žalmánková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 úmysel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Sobota: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08:00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+Margita Letková</w:t>
            </w:r>
          </w:p>
        </w:tc>
      </w:tr>
      <w:tr>
        <w:trPr>
          <w:trHeight w:val="390" w:hRule="atLeast"/>
        </w:trPr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Nedeľa:</w:t>
            </w:r>
          </w:p>
          <w:p>
            <w:pPr>
              <w:pStyle w:val="Normal"/>
              <w:spacing w:lineRule="atLeast" w:line="40" w:before="0" w:after="0"/>
              <w:ind w:left="57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Bíňovce –      09:30 hod.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Trstín –          11:00 hod.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+Terézia Repová a Viliam</w:t>
            </w:r>
          </w:p>
          <w:p>
            <w:pPr>
              <w:pStyle w:val="Normal"/>
              <w:spacing w:lineRule="atLeast" w:line="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+Anna, Eva a Jozef</w:t>
            </w:r>
          </w:p>
        </w:tc>
      </w:tr>
    </w:tbl>
    <w:p>
      <w:pPr>
        <w:pStyle w:val="Normal"/>
        <w:spacing w:lineRule="auto" w:line="360"/>
        <w:ind w:left="-720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 xml:space="preserve">Liturgický kalendár                                                    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Nedeľa: 5. Veľkonočná nedeľa                                                                               Pondelok: liturgický sviatok sv. Kataríny Sienskej, panny a učiteľky Cirkvi, patrónky Európy                                                                                         Streda: ľubovoľná spomienka sv. Jozefa, robotníka                                          Štvrtok: spomienka sv. Atanáza, biskupa a učiteľa Cirkvi                                      Piatok: liturgický sviatok sv. Filipa a Jakuba, apoštolov                                                 Budúca nedeľa: 6. Veľkonočná nedeľa                 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NormalWeb"/>
        <w:shd w:val="clear" w:color="auto" w:fill="FFFFFF"/>
        <w:spacing w:lineRule="atLeast" w:line="253" w:before="0" w:after="200"/>
        <w:rPr>
          <w:sz w:val="28"/>
          <w:szCs w:val="28"/>
        </w:rPr>
      </w:pPr>
      <w:r>
        <w:rPr>
          <w:sz w:val="28"/>
          <w:szCs w:val="28"/>
        </w:rPr>
        <w:t>Začíname mariánsky mesiac máj; litánie k Panne Márii sa budeme spoločne modliť pred sv. omšami.</w:t>
      </w:r>
    </w:p>
    <w:p>
      <w:pPr>
        <w:pStyle w:val="NormalWeb"/>
        <w:shd w:val="clear" w:color="auto" w:fill="FFFFFF"/>
        <w:spacing w:lineRule="atLeast" w:line="253" w:before="0" w:after="200"/>
        <w:rPr>
          <w:b/>
          <w:sz w:val="28"/>
          <w:szCs w:val="28"/>
        </w:rPr>
      </w:pPr>
      <w:r>
        <w:rPr>
          <w:sz w:val="28"/>
          <w:szCs w:val="28"/>
        </w:rPr>
        <w:t xml:space="preserve">Upratovanie kostola: Trstín: 13. skupina, kam patria: rodina Krchňáková, p. Zuzčák, rodina Moravčíková, rodina Beluská, rodina Beluská. Bíňovce: 5. skupina, kam patria: p. Iveta Klamentovičová, p. Iveta Horváthová, p. Mária Klukavá, p. Mária Cádrová, p. Kamila Sirotňáková.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 xml:space="preserve">Trstín: V stredu bude stretnutie tretiakov o 17. tej v Ambroziáne.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V týždni máme 1. piatok nového mesiaca; spovedať budem pred sv. omšami, po domoch potom v stredu dopoludnia, nahláste meno a adresu.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cs="Times New Roman" w:ascii="Times New Roman" w:hAnsi="Times New Roman"/>
          <w:sz w:val="28"/>
          <w:szCs w:val="28"/>
          <w:lang w:eastAsia="sk-SK"/>
        </w:rPr>
        <w:t>Zbierka na kňazský seminár priniesla v Trstíne 371 eur a v Bíňovciach 253 eur. Všetkým darcom Pán Boh odmeň.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a8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sk-S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b0a8c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d73eb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b0a8c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elementtoproof" w:customStyle="1">
    <w:name w:val="x_elementtoproof"/>
    <w:basedOn w:val="Normal"/>
    <w:qFormat/>
    <w:rsid w:val="002d73e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stin.fara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9655-FF35-4D6F-A0D6-E8803369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10524</TotalTime>
  <Application>LibreOffice/24.2.2.2$Windows_X86_64 LibreOffice_project/d56cc158d8a96260b836f100ef4b4ef25d6f1a01</Application>
  <AppVersion>15.0000</AppVersion>
  <Pages>2</Pages>
  <Words>303</Words>
  <Characters>1680</Characters>
  <CharactersWithSpaces>2845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2023-12-21T11:28:00Z</dcterms:created>
  <dc:creator>Dell</dc:creator>
  <dc:description/>
  <dc:language>sk-SK</dc:language>
  <cp:lastModifiedBy>trsti</cp:lastModifiedBy>
  <cp:lastPrinted>2024-04-14T07:08:00Z</cp:lastPrinted>
  <dcterms:modified xsi:type="dcterms:W3CDTF">2024-04-27T19:15:00Z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